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66DD4" w14:textId="77777777" w:rsidR="0005350B" w:rsidRPr="00D262F8" w:rsidRDefault="00D94744" w:rsidP="00D94744">
      <w:pPr>
        <w:jc w:val="center"/>
        <w:rPr>
          <w:b/>
          <w:sz w:val="24"/>
        </w:rPr>
      </w:pPr>
      <w:r w:rsidRPr="00D262F8">
        <w:rPr>
          <w:rFonts w:hint="eastAsia"/>
          <w:b/>
          <w:sz w:val="24"/>
        </w:rPr>
        <w:t>第</w:t>
      </w:r>
      <w:r w:rsidR="007B5401">
        <w:rPr>
          <w:rFonts w:hint="eastAsia"/>
          <w:b/>
          <w:sz w:val="24"/>
        </w:rPr>
        <w:t>2</w:t>
      </w:r>
      <w:r w:rsidRPr="00D262F8">
        <w:rPr>
          <w:rFonts w:hint="eastAsia"/>
          <w:b/>
          <w:sz w:val="24"/>
        </w:rPr>
        <w:t>学年</w:t>
      </w:r>
      <w:r w:rsidR="007B5401">
        <w:rPr>
          <w:rFonts w:hint="eastAsia"/>
          <w:b/>
          <w:sz w:val="24"/>
        </w:rPr>
        <w:t>1</w:t>
      </w:r>
      <w:r w:rsidRPr="00D262F8">
        <w:rPr>
          <w:rFonts w:hint="eastAsia"/>
          <w:b/>
          <w:sz w:val="24"/>
        </w:rPr>
        <w:t>組　国語科学習指導案</w:t>
      </w:r>
    </w:p>
    <w:p w14:paraId="656DA0F3" w14:textId="77777777" w:rsidR="00D94744" w:rsidRDefault="00D94744" w:rsidP="00D94744">
      <w:pPr>
        <w:jc w:val="left"/>
      </w:pPr>
    </w:p>
    <w:p w14:paraId="2A7D7913" w14:textId="77777777" w:rsidR="00DB5AA7" w:rsidRPr="00547A1E" w:rsidRDefault="00DB5AA7" w:rsidP="00D94744">
      <w:pPr>
        <w:jc w:val="left"/>
        <w:rPr>
          <w:rFonts w:asciiTheme="minorEastAsia" w:hAnsiTheme="minorEastAsia" w:cs="Segoe UI Symbol" w:hint="eastAsia"/>
        </w:rPr>
      </w:pPr>
      <w:bookmarkStart w:id="0" w:name="_GoBack"/>
      <w:bookmarkEnd w:id="0"/>
    </w:p>
    <w:p w14:paraId="39C47799" w14:textId="77777777" w:rsidR="00D94744" w:rsidRPr="00547A1E" w:rsidRDefault="00D94744" w:rsidP="00D94744">
      <w:pPr>
        <w:jc w:val="left"/>
        <w:rPr>
          <w:rFonts w:asciiTheme="minorEastAsia" w:hAnsiTheme="minorEastAsia" w:cs="Segoe UI Symbol"/>
        </w:rPr>
      </w:pPr>
      <w:r w:rsidRPr="00D262F8">
        <w:rPr>
          <w:rFonts w:asciiTheme="minorEastAsia" w:hAnsiTheme="minorEastAsia" w:cs="Segoe UI Symbol" w:hint="eastAsia"/>
          <w:b/>
        </w:rPr>
        <w:t>1.単元名・教材名</w:t>
      </w:r>
      <w:r w:rsidRPr="00547A1E">
        <w:rPr>
          <w:rFonts w:asciiTheme="minorEastAsia" w:hAnsiTheme="minorEastAsia" w:cs="Segoe UI Symbol" w:hint="eastAsia"/>
        </w:rPr>
        <w:t xml:space="preserve">　　知っていることとつなげて読もう　「おにごっこ」</w:t>
      </w:r>
    </w:p>
    <w:p w14:paraId="412D02F2" w14:textId="77777777" w:rsidR="00D94744" w:rsidRPr="00547A1E" w:rsidRDefault="00D94744" w:rsidP="00D94744">
      <w:pPr>
        <w:jc w:val="left"/>
        <w:rPr>
          <w:rFonts w:asciiTheme="minorEastAsia" w:hAnsiTheme="minorEastAsia" w:cs="Segoe UI Symbol"/>
        </w:rPr>
      </w:pPr>
    </w:p>
    <w:p w14:paraId="76D6D9FF" w14:textId="77777777" w:rsidR="00D94744" w:rsidRPr="00D262F8" w:rsidRDefault="00D94744" w:rsidP="00D94744">
      <w:pPr>
        <w:jc w:val="left"/>
        <w:rPr>
          <w:rFonts w:asciiTheme="minorEastAsia" w:hAnsiTheme="minorEastAsia" w:cs="Segoe UI Symbol"/>
          <w:b/>
        </w:rPr>
      </w:pPr>
      <w:r w:rsidRPr="00D262F8">
        <w:rPr>
          <w:rFonts w:asciiTheme="minorEastAsia" w:hAnsiTheme="minorEastAsia" w:cs="Segoe UI Symbol" w:hint="eastAsia"/>
          <w:b/>
        </w:rPr>
        <w:t>2.単元の目標</w:t>
      </w:r>
    </w:p>
    <w:p w14:paraId="34456BB8" w14:textId="03262FC7" w:rsidR="009F46F7" w:rsidRDefault="002826E6" w:rsidP="00D94744">
      <w:pPr>
        <w:jc w:val="left"/>
        <w:rPr>
          <w:rFonts w:asciiTheme="minorEastAsia" w:hAnsiTheme="minorEastAsia"/>
        </w:rPr>
      </w:pPr>
      <w:r w:rsidRPr="00547A1E">
        <w:rPr>
          <w:rFonts w:asciiTheme="minorEastAsia" w:hAnsiTheme="minorEastAsia" w:hint="eastAsia"/>
        </w:rPr>
        <w:t>(1)</w:t>
      </w:r>
      <w:r w:rsidR="009F46F7">
        <w:rPr>
          <w:rFonts w:asciiTheme="minorEastAsia" w:hAnsiTheme="minorEastAsia" w:hint="eastAsia"/>
        </w:rPr>
        <w:t>身近な遊びを説明した文章を自分の経験と結び付けて読む。(読むこと)</w:t>
      </w:r>
    </w:p>
    <w:p w14:paraId="43F2A074" w14:textId="66423D38" w:rsidR="00B74B07" w:rsidRPr="00547A1E" w:rsidRDefault="00547A1E" w:rsidP="00D94744">
      <w:pPr>
        <w:jc w:val="left"/>
        <w:rPr>
          <w:rFonts w:asciiTheme="minorEastAsia" w:hAnsiTheme="minorEastAsia"/>
        </w:rPr>
      </w:pPr>
      <w:r w:rsidRPr="00547A1E">
        <w:rPr>
          <w:rFonts w:asciiTheme="minorEastAsia" w:hAnsiTheme="minorEastAsia" w:hint="eastAsia"/>
        </w:rPr>
        <w:t>(2)</w:t>
      </w:r>
      <w:r w:rsidR="00B74B07">
        <w:rPr>
          <w:rFonts w:asciiTheme="minorEastAsia" w:hAnsiTheme="minorEastAsia" w:hint="eastAsia"/>
        </w:rPr>
        <w:t>文章の中の大事なことを読み取ることができる。(読むこと)</w:t>
      </w:r>
    </w:p>
    <w:p w14:paraId="4E02577C" w14:textId="77777777" w:rsidR="00547A1E" w:rsidRPr="00547A1E" w:rsidRDefault="00547A1E" w:rsidP="00D94744">
      <w:pPr>
        <w:jc w:val="left"/>
        <w:rPr>
          <w:rFonts w:asciiTheme="minorEastAsia" w:hAnsiTheme="minorEastAsia"/>
        </w:rPr>
      </w:pPr>
    </w:p>
    <w:p w14:paraId="4AE3059D" w14:textId="3D6E0CB4" w:rsidR="00547A1E" w:rsidRDefault="00547A1E" w:rsidP="00D94744">
      <w:pPr>
        <w:jc w:val="left"/>
        <w:rPr>
          <w:rFonts w:asciiTheme="minorEastAsia" w:hAnsiTheme="minorEastAsia"/>
        </w:rPr>
      </w:pPr>
      <w:r w:rsidRPr="00D262F8">
        <w:rPr>
          <w:rFonts w:asciiTheme="minorEastAsia" w:hAnsiTheme="minorEastAsia" w:hint="eastAsia"/>
          <w:b/>
        </w:rPr>
        <w:t>3.本時の学習指導</w:t>
      </w:r>
      <w:r w:rsidR="00D262F8">
        <w:rPr>
          <w:rFonts w:asciiTheme="minorEastAsia" w:hAnsiTheme="minorEastAsia" w:hint="eastAsia"/>
        </w:rPr>
        <w:t xml:space="preserve">　(本時</w:t>
      </w:r>
      <w:r w:rsidR="007B5401">
        <w:rPr>
          <w:rFonts w:asciiTheme="minorEastAsia" w:hAnsiTheme="minorEastAsia" w:hint="eastAsia"/>
        </w:rPr>
        <w:t>2／</w:t>
      </w:r>
      <w:r w:rsidR="009F46F7">
        <w:rPr>
          <w:rFonts w:asciiTheme="minorEastAsia" w:hAnsiTheme="minorEastAsia" w:hint="eastAsia"/>
        </w:rPr>
        <w:t>9</w:t>
      </w:r>
      <w:r w:rsidR="00D262F8">
        <w:rPr>
          <w:rFonts w:asciiTheme="minorEastAsia" w:hAnsiTheme="minorEastAsia" w:hint="eastAsia"/>
        </w:rPr>
        <w:t>時)</w:t>
      </w:r>
    </w:p>
    <w:p w14:paraId="025B4283" w14:textId="77777777" w:rsidR="00D262F8" w:rsidRDefault="00D262F8" w:rsidP="00D9474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(1)目標</w:t>
      </w:r>
    </w:p>
    <w:p w14:paraId="02135357" w14:textId="4E0E7EA9" w:rsidR="009B4CAB" w:rsidRDefault="009B4CAB" w:rsidP="00D9474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</w:t>
      </w:r>
      <w:r w:rsidR="003531A8">
        <w:rPr>
          <w:rFonts w:asciiTheme="minorEastAsia" w:hAnsiTheme="minorEastAsia" w:hint="eastAsia"/>
        </w:rPr>
        <w:t>文章の中から、大事なことを読み取ることができる。</w:t>
      </w:r>
      <w:r w:rsidR="009F46F7">
        <w:rPr>
          <w:rFonts w:asciiTheme="minorEastAsia" w:hAnsiTheme="minorEastAsia" w:hint="eastAsia"/>
        </w:rPr>
        <w:t>(読むこと)</w:t>
      </w:r>
    </w:p>
    <w:p w14:paraId="3A70E97B" w14:textId="77777777" w:rsidR="00D262F8" w:rsidRDefault="00D262F8" w:rsidP="00D9474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(2)展開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6793"/>
      </w:tblGrid>
      <w:tr w:rsidR="00D262F8" w14:paraId="4AE3B273" w14:textId="77777777" w:rsidTr="00D262F8">
        <w:tc>
          <w:tcPr>
            <w:tcW w:w="1691" w:type="dxa"/>
          </w:tcPr>
          <w:p w14:paraId="18B9D8FE" w14:textId="77777777" w:rsidR="00D262F8" w:rsidRDefault="00D262F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前時の学習内容</w:t>
            </w:r>
          </w:p>
        </w:tc>
        <w:tc>
          <w:tcPr>
            <w:tcW w:w="6793" w:type="dxa"/>
          </w:tcPr>
          <w:p w14:paraId="2CC634C8" w14:textId="77777777" w:rsidR="00D262F8" w:rsidRDefault="00D262F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9B4CAB">
              <w:rPr>
                <w:rFonts w:asciiTheme="minorEastAsia" w:hAnsiTheme="minorEastAsia" w:hint="eastAsia"/>
              </w:rPr>
              <w:t>自分の経験を思い浮かべながら文章を読む。</w:t>
            </w:r>
          </w:p>
        </w:tc>
      </w:tr>
    </w:tbl>
    <w:p w14:paraId="1C41BECB" w14:textId="77777777" w:rsidR="00D262F8" w:rsidRPr="00901480" w:rsidRDefault="00D262F8" w:rsidP="00D94744">
      <w:pPr>
        <w:jc w:val="lef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1"/>
        <w:gridCol w:w="1980"/>
        <w:gridCol w:w="3686"/>
        <w:gridCol w:w="697"/>
      </w:tblGrid>
      <w:tr w:rsidR="00D262F8" w14:paraId="0DF18250" w14:textId="77777777" w:rsidTr="009A6A48">
        <w:tc>
          <w:tcPr>
            <w:tcW w:w="2121" w:type="dxa"/>
          </w:tcPr>
          <w:p w14:paraId="2141437F" w14:textId="77777777" w:rsidR="00D262F8" w:rsidRDefault="00D262F8" w:rsidP="00D262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学習活動</w:t>
            </w:r>
          </w:p>
        </w:tc>
        <w:tc>
          <w:tcPr>
            <w:tcW w:w="1980" w:type="dxa"/>
          </w:tcPr>
          <w:p w14:paraId="5FC71921" w14:textId="77777777" w:rsidR="00D262F8" w:rsidRDefault="00D262F8" w:rsidP="00D262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学習内容</w:t>
            </w:r>
          </w:p>
        </w:tc>
        <w:tc>
          <w:tcPr>
            <w:tcW w:w="3686" w:type="dxa"/>
          </w:tcPr>
          <w:p w14:paraId="741BF774" w14:textId="77777777" w:rsidR="00D262F8" w:rsidRDefault="00D262F8" w:rsidP="00D262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指導上の留意点</w:t>
            </w:r>
          </w:p>
        </w:tc>
        <w:tc>
          <w:tcPr>
            <w:tcW w:w="697" w:type="dxa"/>
          </w:tcPr>
          <w:p w14:paraId="6FF10FA1" w14:textId="77777777" w:rsidR="00D262F8" w:rsidRDefault="00D262F8" w:rsidP="00D262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</w:t>
            </w:r>
          </w:p>
        </w:tc>
      </w:tr>
      <w:tr w:rsidR="00D262F8" w14:paraId="4CAF95AA" w14:textId="77777777" w:rsidTr="009A6A48">
        <w:tc>
          <w:tcPr>
            <w:tcW w:w="2121" w:type="dxa"/>
          </w:tcPr>
          <w:p w14:paraId="0520DD0E" w14:textId="77777777" w:rsidR="00D262F8" w:rsidRDefault="003531A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1.前時の学習を振り返る。</w:t>
            </w:r>
          </w:p>
          <w:p w14:paraId="58CD1915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4F4820E8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1D233BCD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6BB9E0F1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54F7639A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2.本時の学習課題をつかむ。</w:t>
            </w:r>
          </w:p>
          <w:p w14:paraId="31B4F412" w14:textId="3F779A0C" w:rsidR="0075292A" w:rsidRDefault="0075292A" w:rsidP="00D94744">
            <w:pPr>
              <w:jc w:val="left"/>
              <w:rPr>
                <w:rFonts w:asciiTheme="minorEastAsia" w:hAnsiTheme="minorEastAsia"/>
              </w:rPr>
            </w:pPr>
          </w:p>
          <w:p w14:paraId="06042A50" w14:textId="77777777" w:rsidR="0075292A" w:rsidRDefault="0075292A" w:rsidP="00D94744">
            <w:pPr>
              <w:jc w:val="left"/>
              <w:rPr>
                <w:rFonts w:asciiTheme="minorEastAsia" w:hAnsiTheme="minorEastAsia"/>
              </w:rPr>
            </w:pPr>
          </w:p>
          <w:p w14:paraId="68D7F562" w14:textId="77777777" w:rsidR="0075292A" w:rsidRDefault="0075292A" w:rsidP="00D94744">
            <w:pPr>
              <w:jc w:val="left"/>
              <w:rPr>
                <w:rFonts w:asciiTheme="minorEastAsia" w:hAnsiTheme="minorEastAsia"/>
              </w:rPr>
            </w:pPr>
          </w:p>
          <w:p w14:paraId="22044F3A" w14:textId="2B1B6501" w:rsidR="009F46F7" w:rsidRDefault="0075292A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="009A6A48">
              <w:rPr>
                <w:rFonts w:asciiTheme="minorEastAsia" w:hAnsiTheme="minorEastAsia" w:hint="eastAsia"/>
              </w:rPr>
              <w:t>第一･二</w:t>
            </w:r>
            <w:r>
              <w:rPr>
                <w:rFonts w:asciiTheme="minorEastAsia" w:hAnsiTheme="minorEastAsia" w:hint="eastAsia"/>
              </w:rPr>
              <w:t>段落</w:t>
            </w:r>
            <w:r w:rsidR="009F46F7">
              <w:rPr>
                <w:rFonts w:asciiTheme="minorEastAsia" w:hAnsiTheme="minorEastAsia" w:hint="eastAsia"/>
              </w:rPr>
              <w:t>を音読し、各段落</w:t>
            </w:r>
            <w:r w:rsidR="00087B8E">
              <w:rPr>
                <w:rFonts w:asciiTheme="minorEastAsia" w:hAnsiTheme="minorEastAsia" w:hint="eastAsia"/>
              </w:rPr>
              <w:t>を</w:t>
            </w:r>
            <w:r w:rsidR="009F46F7">
              <w:rPr>
                <w:rFonts w:asciiTheme="minorEastAsia" w:hAnsiTheme="minorEastAsia" w:hint="eastAsia"/>
              </w:rPr>
              <w:t>“はじめ</w:t>
            </w:r>
            <w:r w:rsidR="009F46F7">
              <w:rPr>
                <w:rFonts w:asciiTheme="minorEastAsia" w:hAnsiTheme="minorEastAsia"/>
              </w:rPr>
              <w:t>”</w:t>
            </w:r>
            <w:r w:rsidR="00087B8E">
              <w:rPr>
                <w:rFonts w:asciiTheme="minorEastAsia" w:hAnsiTheme="minorEastAsia" w:hint="eastAsia"/>
              </w:rPr>
              <w:t>と</w:t>
            </w:r>
            <w:r w:rsidR="009F46F7">
              <w:rPr>
                <w:rFonts w:asciiTheme="minorEastAsia" w:hAnsiTheme="minorEastAsia" w:hint="eastAsia"/>
              </w:rPr>
              <w:t>“なか”</w:t>
            </w:r>
            <w:r w:rsidR="00087B8E">
              <w:rPr>
                <w:rFonts w:asciiTheme="minorEastAsia" w:hAnsiTheme="minorEastAsia" w:hint="eastAsia"/>
              </w:rPr>
              <w:t>に当てはめる。</w:t>
            </w:r>
          </w:p>
          <w:p w14:paraId="1A6036DE" w14:textId="77777777" w:rsidR="009F46F7" w:rsidRPr="009F46F7" w:rsidRDefault="009F46F7" w:rsidP="00D94744">
            <w:pPr>
              <w:jc w:val="left"/>
              <w:rPr>
                <w:rFonts w:asciiTheme="minorEastAsia" w:hAnsiTheme="minorEastAsia"/>
              </w:rPr>
            </w:pPr>
          </w:p>
          <w:p w14:paraId="74F2AFFF" w14:textId="77777777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</w:p>
          <w:p w14:paraId="1D56CF63" w14:textId="77777777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</w:p>
          <w:p w14:paraId="265EC549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5705E6DB" w14:textId="77777777" w:rsidR="00787039" w:rsidRPr="009A6A48" w:rsidRDefault="00787039" w:rsidP="00D94744">
            <w:pPr>
              <w:jc w:val="left"/>
              <w:rPr>
                <w:rFonts w:asciiTheme="minorEastAsia" w:hAnsiTheme="minorEastAsia"/>
              </w:rPr>
            </w:pPr>
          </w:p>
          <w:p w14:paraId="1CC33D77" w14:textId="77777777" w:rsidR="007B5401" w:rsidRDefault="008922B1" w:rsidP="009A6A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4.</w:t>
            </w:r>
            <w:r w:rsidR="009A6A48">
              <w:rPr>
                <w:rFonts w:asciiTheme="minorEastAsia" w:hAnsiTheme="minorEastAsia" w:hint="eastAsia"/>
              </w:rPr>
              <w:t>第二段落を読み、遊び方とその面白さをまと</w:t>
            </w:r>
            <w:r w:rsidR="007B5401">
              <w:rPr>
                <w:rFonts w:asciiTheme="minorEastAsia" w:hAnsiTheme="minorEastAsia" w:hint="eastAsia"/>
              </w:rPr>
              <w:t>め、発表する。</w:t>
            </w:r>
          </w:p>
          <w:p w14:paraId="0919BDB3" w14:textId="77777777" w:rsidR="007B5401" w:rsidRDefault="007B5401" w:rsidP="009A6A48">
            <w:pPr>
              <w:jc w:val="left"/>
              <w:rPr>
                <w:rFonts w:asciiTheme="minorEastAsia" w:hAnsiTheme="minorEastAsia"/>
              </w:rPr>
            </w:pPr>
          </w:p>
          <w:p w14:paraId="3B8F29BC" w14:textId="77777777" w:rsidR="007B5401" w:rsidRDefault="007B5401" w:rsidP="009A6A48">
            <w:pPr>
              <w:jc w:val="left"/>
              <w:rPr>
                <w:rFonts w:asciiTheme="minorEastAsia" w:hAnsiTheme="minorEastAsia"/>
              </w:rPr>
            </w:pPr>
          </w:p>
          <w:p w14:paraId="7E40E37D" w14:textId="77777777" w:rsidR="007B5401" w:rsidRDefault="007B5401" w:rsidP="009A6A48">
            <w:pPr>
              <w:jc w:val="left"/>
              <w:rPr>
                <w:rFonts w:asciiTheme="minorEastAsia" w:hAnsiTheme="minorEastAsia"/>
              </w:rPr>
            </w:pPr>
          </w:p>
          <w:p w14:paraId="1A643C95" w14:textId="77777777" w:rsidR="007B5401" w:rsidRDefault="007B5401" w:rsidP="009A6A48">
            <w:pPr>
              <w:jc w:val="left"/>
              <w:rPr>
                <w:rFonts w:asciiTheme="minorEastAsia" w:hAnsiTheme="minorEastAsia"/>
              </w:rPr>
            </w:pPr>
          </w:p>
          <w:p w14:paraId="1274D182" w14:textId="77777777" w:rsidR="009A6A48" w:rsidRDefault="007B5401" w:rsidP="009A6A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5.見つけた遊び方について考えたことを発表する</w:t>
            </w:r>
            <w:r w:rsidR="009A6A48">
              <w:rPr>
                <w:rFonts w:asciiTheme="minorEastAsia" w:hAnsiTheme="minorEastAsia" w:hint="eastAsia"/>
              </w:rPr>
              <w:t>。</w:t>
            </w:r>
          </w:p>
          <w:p w14:paraId="2696369A" w14:textId="77777777" w:rsidR="003A5B31" w:rsidRDefault="003A5B31" w:rsidP="009A6A48">
            <w:pPr>
              <w:jc w:val="left"/>
              <w:rPr>
                <w:rFonts w:asciiTheme="minorEastAsia" w:hAnsiTheme="minorEastAsia"/>
              </w:rPr>
            </w:pPr>
          </w:p>
          <w:p w14:paraId="6BB98BA2" w14:textId="77777777" w:rsidR="003A5B31" w:rsidRDefault="003A5B31" w:rsidP="009A6A48">
            <w:pPr>
              <w:jc w:val="left"/>
              <w:rPr>
                <w:rFonts w:asciiTheme="minorEastAsia" w:hAnsiTheme="minorEastAsia"/>
              </w:rPr>
            </w:pPr>
          </w:p>
          <w:p w14:paraId="4220DEE9" w14:textId="77777777" w:rsidR="003A5B31" w:rsidRDefault="003A5B31" w:rsidP="009A6A48">
            <w:pPr>
              <w:jc w:val="left"/>
              <w:rPr>
                <w:rFonts w:asciiTheme="minorEastAsia" w:hAnsiTheme="minorEastAsia"/>
              </w:rPr>
            </w:pPr>
          </w:p>
          <w:p w14:paraId="02145E20" w14:textId="77777777" w:rsidR="003A5B31" w:rsidRDefault="003A5B31" w:rsidP="009A6A48">
            <w:pPr>
              <w:jc w:val="left"/>
              <w:rPr>
                <w:rFonts w:asciiTheme="minorEastAsia" w:hAnsiTheme="minorEastAsia"/>
              </w:rPr>
            </w:pPr>
          </w:p>
          <w:p w14:paraId="626B9E0E" w14:textId="77777777" w:rsidR="003A5B31" w:rsidRDefault="003A5B31" w:rsidP="009A6A48">
            <w:pPr>
              <w:jc w:val="left"/>
              <w:rPr>
                <w:rFonts w:asciiTheme="minorEastAsia" w:hAnsiTheme="minorEastAsia"/>
              </w:rPr>
            </w:pPr>
          </w:p>
          <w:p w14:paraId="559B7446" w14:textId="77777777" w:rsidR="003A5B31" w:rsidRPr="0075292A" w:rsidRDefault="003A5B31" w:rsidP="009A6A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6.見通しを持つ</w:t>
            </w:r>
          </w:p>
        </w:tc>
        <w:tc>
          <w:tcPr>
            <w:tcW w:w="1980" w:type="dxa"/>
          </w:tcPr>
          <w:p w14:paraId="47C89592" w14:textId="77777777" w:rsidR="00D262F8" w:rsidRDefault="003531A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・前時の学習内容の振り返り</w:t>
            </w:r>
          </w:p>
          <w:p w14:paraId="751ECA58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394576AC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38E6831F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7E40FF8B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1E987C0C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・本時の学習課題</w:t>
            </w:r>
          </w:p>
          <w:p w14:paraId="5ADB9846" w14:textId="6A5D944D" w:rsidR="003531A8" w:rsidRDefault="00DB5AA7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AD2AFA" wp14:editId="49367645">
                      <wp:simplePos x="0" y="0"/>
                      <wp:positionH relativeFrom="column">
                        <wp:posOffset>-1375287</wp:posOffset>
                      </wp:positionH>
                      <wp:positionV relativeFrom="paragraph">
                        <wp:posOffset>245110</wp:posOffset>
                      </wp:positionV>
                      <wp:extent cx="2514600" cy="539750"/>
                      <wp:effectExtent l="0" t="0" r="19050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5CD7F" w14:textId="31C98B35" w:rsidR="003531A8" w:rsidRDefault="003F050D"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おにごっこ」を読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んで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おにごっこの</w:t>
                                  </w:r>
                                  <w:r>
                                    <w:t>あそび方</w:t>
                                  </w:r>
                                  <w:r w:rsidR="00787039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787039">
                                    <w:t>その</w:t>
                                  </w:r>
                                  <w:r w:rsidR="00787039">
                                    <w:rPr>
                                      <w:rFonts w:hint="eastAsia"/>
                                    </w:rPr>
                                    <w:t>理ゆう</w:t>
                                  </w:r>
                                  <w:r>
                                    <w:t>を見つけよう。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D2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108.3pt;margin-top:19.3pt;width:198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zCsAIAAMMFAAAOAAAAZHJzL2Uyb0RvYy54bWysVM1OGzEQvlfqO1i+l01CAiVig1IQVSUE&#10;qFBxdrx2ssLrcW0nu+mRSFUfoq9Q9dzn2Rfp2LsJCXCh6mV3xvP/zc/xSVUoshDW5aBT2t3rUCI0&#10;hyzX05R+uT1/954S55nOmAItUroUjp6M3r45Ls1Q9GAGKhOWoBPthqVJ6cx7M0wSx2eiYG4PjNAo&#10;lGAL5pG10ySzrETvhUp6nc5BUoLNjAUunMPXs0ZIR9G/lIL7Kymd8ESlFHPz8WvjdxK+yeiYDaeW&#10;mVnO2zTYP2RRsFxj0I2rM+YZmdv8masi5xYcSL/HoUhAypyLWANW0+08qeZmxoyItSA4zmxgcv/P&#10;Lb9cXFuSZ9g7SjQrsEX16nv98Kt++FOvfpB69bNereqH38iTboCrNG6IVjcG7Xz1Aapg2r47fAwo&#10;VNIW4Y/1EZQj8MsN2KLyhONjb9DtH3RQxFE22D86HMRuJI/Wxjr/UUBBApFSi82MGLPFhfMYEVXX&#10;KiGYA5Vn57lSkQkDJE6VJQuGrVc+5ogWO1pKkzKlB/sY+pmH4HpjP1GM34cqdz0gp3SwFHHU2rQC&#10;Qg0SkfJLJYKO0p+FRKgjIC/kyDgXepNn1A5aEit6jWGr/5jVa4ybOtAiRgbtN8ZFrsE2KO1Cm92v&#10;oZWNPoK0VXcgfTWp2gmZQLbEwbHQbKIz/DxHoC+Y89fM4urhQOA58Vf4kQqwO9BSlMzAfnvpPejj&#10;RqCUkhJXOaXu65xZQYn6pHFXjrr9ftj9yPQHhz1k7LZksi3R8+IUcGRwHzC7SAZ9r9aktFDc4dUZ&#10;h6goYppj7JT6NXnqmwODV4uL8Tgq4bYb5i/0jeHBdYA3DNhtdcesaQfc42pcwnrp2fDJnDe6wVLD&#10;eO5B5nEJAsANqi3weCninLZXLZyibT5qPd7e0V8AAAD//wMAUEsDBBQABgAIAAAAIQCWcpFT3gAA&#10;AAsBAAAPAAAAZHJzL2Rvd25yZXYueG1sTI/BTsMwDIbvSLxDZCRuW7oOla40nQANLpwYiLPXZElE&#10;41RJ1pW3JzvBybb86ffndju7gU0qROtJwGpZAFPUe2lJC/j8eFnUwGJCkjh4UgJ+VIRtd33VYiP9&#10;md7VtE+a5RCKDQowKY0N57E3ymFc+lFR3h19cJjyGDSXAc853A28LIqKO7SULxgc1bNR/ff+5ATs&#10;nvRG9zUGs6ultdP8dXzTr0Lc3syPD8CSmtMfDBf9rA5ddjr4E8nIBgGLclVVmRWwrnO9EPebO2CH&#10;3JTrCnjX8v8/dL8AAAD//wMAUEsBAi0AFAAGAAgAAAAhALaDOJL+AAAA4QEAABMAAAAAAAAAAAAA&#10;AAAAAAAAAFtDb250ZW50X1R5cGVzXS54bWxQSwECLQAUAAYACAAAACEAOP0h/9YAAACUAQAACwAA&#10;AAAAAAAAAAAAAAAvAQAAX3JlbHMvLnJlbHNQSwECLQAUAAYACAAAACEAkQ2MwrACAADDBQAADgAA&#10;AAAAAAAAAAAAAAAuAgAAZHJzL2Uyb0RvYy54bWxQSwECLQAUAAYACAAAACEAlnKRU94AAAALAQAA&#10;DwAAAAAAAAAAAAAAAAAKBQAAZHJzL2Rvd25yZXYueG1sUEsFBgAAAAAEAAQA8wAAABUGAAAAAA==&#10;" fillcolor="white [3201]" strokeweight=".5pt">
                      <v:textbox>
                        <w:txbxContent>
                          <w:p w14:paraId="4945CD7F" w14:textId="31C98B35" w:rsidR="003531A8" w:rsidRDefault="003F050D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おにごっこ」を読</w:t>
                            </w:r>
                            <w:r>
                              <w:rPr>
                                <w:rFonts w:hint="eastAsia"/>
                              </w:rPr>
                              <w:t>んで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おにごっこの</w:t>
                            </w:r>
                            <w:r>
                              <w:t>あそび方</w:t>
                            </w:r>
                            <w:r w:rsidR="00787039">
                              <w:rPr>
                                <w:rFonts w:hint="eastAsia"/>
                              </w:rPr>
                              <w:t>と</w:t>
                            </w:r>
                            <w:r w:rsidR="00787039">
                              <w:t>その</w:t>
                            </w:r>
                            <w:r w:rsidR="00787039">
                              <w:rPr>
                                <w:rFonts w:hint="eastAsia"/>
                              </w:rPr>
                              <w:t>理ゆう</w:t>
                            </w:r>
                            <w:r>
                              <w:t>を見つけよう。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D8CF2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46C4FFBF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0E942871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64E039A9" w14:textId="77777777" w:rsidR="003531A8" w:rsidRDefault="0075292A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22B1">
              <w:rPr>
                <w:rFonts w:asciiTheme="minorEastAsia" w:hAnsiTheme="minorEastAsia" w:hint="eastAsia"/>
              </w:rPr>
              <w:t>音読の工夫</w:t>
            </w:r>
          </w:p>
          <w:p w14:paraId="0910F498" w14:textId="77777777" w:rsidR="003531A8" w:rsidRDefault="003531A8" w:rsidP="00D94744">
            <w:pPr>
              <w:jc w:val="left"/>
              <w:rPr>
                <w:rFonts w:asciiTheme="minorEastAsia" w:hAnsiTheme="minorEastAsia"/>
              </w:rPr>
            </w:pPr>
          </w:p>
          <w:p w14:paraId="6A8429C8" w14:textId="77777777" w:rsidR="008922B1" w:rsidRDefault="009A6A4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・場面の整理</w:t>
            </w:r>
          </w:p>
          <w:p w14:paraId="6B43D131" w14:textId="77777777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</w:p>
          <w:p w14:paraId="23BD4874" w14:textId="77777777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</w:p>
          <w:p w14:paraId="2F91432A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72CA5E7F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58982FD6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18764DDB" w14:textId="77777777" w:rsidR="00787039" w:rsidRDefault="00787039" w:rsidP="00D94744">
            <w:pPr>
              <w:jc w:val="left"/>
              <w:rPr>
                <w:rFonts w:asciiTheme="minorEastAsia" w:hAnsiTheme="minorEastAsia"/>
              </w:rPr>
            </w:pPr>
          </w:p>
          <w:p w14:paraId="61700EC4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・内容の把握</w:t>
            </w:r>
          </w:p>
          <w:p w14:paraId="22F34FDE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6B4BC93E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5574484F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6906D10B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458E84BD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0787162A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6469F204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4F767C76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・発表の仕方</w:t>
            </w:r>
          </w:p>
          <w:p w14:paraId="0F91A21F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61053E46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2132FA6B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3BBD9F6E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749A2084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0768F9A6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613E045C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</w:p>
          <w:p w14:paraId="233A19F6" w14:textId="77777777" w:rsidR="003A5B31" w:rsidRDefault="003A5B3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・次時への見通し</w:t>
            </w:r>
          </w:p>
        </w:tc>
        <w:tc>
          <w:tcPr>
            <w:tcW w:w="3686" w:type="dxa"/>
          </w:tcPr>
          <w:p w14:paraId="0702B25C" w14:textId="1F514A42" w:rsidR="00D262F8" w:rsidRDefault="003F050D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○前時の内容を振り返り、</w:t>
            </w:r>
            <w:r w:rsidR="0075292A">
              <w:rPr>
                <w:rFonts w:asciiTheme="minorEastAsia" w:hAnsiTheme="minorEastAsia" w:hint="eastAsia"/>
              </w:rPr>
              <w:t>鬼</w:t>
            </w:r>
            <w:r w:rsidR="009F46F7">
              <w:rPr>
                <w:rFonts w:asciiTheme="minorEastAsia" w:hAnsiTheme="minorEastAsia" w:hint="eastAsia"/>
              </w:rPr>
              <w:t>ごっこには様々な工夫があったことを確認し、</w:t>
            </w:r>
            <w:r>
              <w:rPr>
                <w:rFonts w:asciiTheme="minorEastAsia" w:hAnsiTheme="minorEastAsia" w:hint="eastAsia"/>
              </w:rPr>
              <w:t>本時の学習に意欲的に取り組めるようにする。</w:t>
            </w:r>
          </w:p>
          <w:p w14:paraId="0D812B8C" w14:textId="77777777" w:rsidR="00EB6DA3" w:rsidRDefault="00EB6DA3" w:rsidP="00D94744">
            <w:pPr>
              <w:jc w:val="left"/>
              <w:rPr>
                <w:rFonts w:asciiTheme="minorEastAsia" w:hAnsiTheme="minorEastAsia"/>
              </w:rPr>
            </w:pPr>
          </w:p>
          <w:p w14:paraId="54FEA450" w14:textId="77777777" w:rsidR="00087B8E" w:rsidRPr="009F46F7" w:rsidRDefault="00087B8E" w:rsidP="00D94744">
            <w:pPr>
              <w:jc w:val="left"/>
              <w:rPr>
                <w:rFonts w:asciiTheme="minorEastAsia" w:hAnsiTheme="minorEastAsia"/>
              </w:rPr>
            </w:pPr>
          </w:p>
          <w:p w14:paraId="2F704F36" w14:textId="77777777" w:rsidR="00EB6DA3" w:rsidRDefault="008922B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○前時より、更に詳しく本文を読むことを伝え、本時への期待感を抱けるようにする。</w:t>
            </w:r>
          </w:p>
          <w:p w14:paraId="24241AAA" w14:textId="77777777" w:rsidR="008922B1" w:rsidRDefault="008922B1" w:rsidP="00D94744">
            <w:pPr>
              <w:jc w:val="left"/>
              <w:rPr>
                <w:rFonts w:asciiTheme="minorEastAsia" w:hAnsiTheme="minorEastAsia"/>
              </w:rPr>
            </w:pPr>
          </w:p>
          <w:p w14:paraId="0C9A89B7" w14:textId="77777777" w:rsidR="009F46F7" w:rsidRDefault="009F46F7" w:rsidP="00D94744">
            <w:pPr>
              <w:jc w:val="left"/>
              <w:rPr>
                <w:rFonts w:asciiTheme="minorEastAsia" w:hAnsiTheme="minorEastAsia"/>
              </w:rPr>
            </w:pPr>
          </w:p>
          <w:p w14:paraId="0A523709" w14:textId="2DF11EC0" w:rsidR="00787039" w:rsidRDefault="00787039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○段落を確認する。</w:t>
            </w:r>
          </w:p>
          <w:p w14:paraId="181FC35B" w14:textId="77777777" w:rsidR="008922B1" w:rsidRDefault="008922B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○学習範囲を指定することで、見通しを立てられるようにする。</w:t>
            </w:r>
          </w:p>
          <w:p w14:paraId="15962B24" w14:textId="77777777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○88ページを確認し、段落で役割が異なることに気づくようにする。</w:t>
            </w:r>
          </w:p>
          <w:p w14:paraId="3D01B695" w14:textId="1AAF6D6E" w:rsidR="009A6A48" w:rsidRDefault="009A6A48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○「初め」(第一段落)に二つの問いがあることを伝え、</w:t>
            </w:r>
            <w:r w:rsidR="00087B8E">
              <w:rPr>
                <w:rFonts w:asciiTheme="minorEastAsia" w:hAnsiTheme="minorEastAsia" w:hint="eastAsia"/>
              </w:rPr>
              <w:t>文末表現に注目して、</w:t>
            </w:r>
            <w:r>
              <w:rPr>
                <w:rFonts w:asciiTheme="minorEastAsia" w:hAnsiTheme="minorEastAsia" w:hint="eastAsia"/>
              </w:rPr>
              <w:t>気づくことができるようにする。</w:t>
            </w:r>
          </w:p>
          <w:p w14:paraId="201020CA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○「どんなあそび方があるのでしょう。」に対応する遊び方を第二段落から見つけられるようにする。</w:t>
            </w:r>
          </w:p>
          <w:p w14:paraId="25C6AEBD" w14:textId="77777777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○「なぜ、そのようなあそび方をするのでしょう。」に対応する、遊び方の理由を第二段落から見つけられるようにする。</w:t>
            </w:r>
          </w:p>
          <w:p w14:paraId="522A5BD4" w14:textId="64018CA5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</w:p>
          <w:p w14:paraId="3E11C5AF" w14:textId="04C47965" w:rsidR="007B5401" w:rsidRDefault="007B5401" w:rsidP="00D947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3A5B31">
              <w:rPr>
                <w:rFonts w:asciiTheme="minorEastAsia" w:hAnsiTheme="minorEastAsia" w:hint="eastAsia"/>
              </w:rPr>
              <w:t>「</w:t>
            </w:r>
            <w:r w:rsidR="00787039">
              <w:rPr>
                <w:rFonts w:asciiTheme="minorEastAsia" w:hAnsiTheme="minorEastAsia" w:hint="eastAsia"/>
              </w:rPr>
              <w:t>みんなは普段、“逃げてはいけないところ”を決めて遊ぶことはあるかな」</w:t>
            </w:r>
            <w:r w:rsidR="003A5B31">
              <w:rPr>
                <w:rFonts w:asciiTheme="minorEastAsia" w:hAnsiTheme="minorEastAsia" w:hint="eastAsia"/>
              </w:rPr>
              <w:t>「</w:t>
            </w:r>
            <w:r w:rsidR="00787039">
              <w:rPr>
                <w:rFonts w:asciiTheme="minorEastAsia" w:hAnsiTheme="minorEastAsia" w:hint="eastAsia"/>
              </w:rPr>
              <w:t>このルールについてどう思う？」</w:t>
            </w:r>
            <w:r w:rsidR="003A5B31">
              <w:rPr>
                <w:rFonts w:asciiTheme="minorEastAsia" w:hAnsiTheme="minorEastAsia" w:hint="eastAsia"/>
              </w:rPr>
              <w:t>と尋ね、自分の知っている遊び方と照らし合わせるようにする。</w:t>
            </w:r>
          </w:p>
          <w:p w14:paraId="4AD9931B" w14:textId="77777777" w:rsidR="003A5B31" w:rsidRDefault="003A5B31" w:rsidP="003A5B3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○発表時の留意点を確認し、学級全体に意見を発表できるようにする。</w:t>
            </w:r>
          </w:p>
          <w:p w14:paraId="17ED460F" w14:textId="77777777" w:rsidR="003A5B31" w:rsidRDefault="003A5B31" w:rsidP="003A5B31">
            <w:pPr>
              <w:jc w:val="left"/>
              <w:rPr>
                <w:rFonts w:asciiTheme="minorEastAsia" w:hAnsiTheme="minorEastAsia"/>
              </w:rPr>
            </w:pPr>
          </w:p>
          <w:p w14:paraId="04A5595C" w14:textId="77777777" w:rsidR="003A5B31" w:rsidRDefault="003A5B31" w:rsidP="003A5B3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○本文に他にも遊び方が書かれていることを伝え、次時への見通しを持てるようにする。</w:t>
            </w:r>
          </w:p>
        </w:tc>
        <w:tc>
          <w:tcPr>
            <w:tcW w:w="697" w:type="dxa"/>
          </w:tcPr>
          <w:p w14:paraId="5661E2D5" w14:textId="77777777" w:rsidR="00D262F8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5</w:t>
            </w:r>
            <w:r>
              <w:rPr>
                <w:rFonts w:asciiTheme="minorEastAsia" w:hAnsiTheme="minorEastAsia"/>
              </w:rPr>
              <w:t>’</w:t>
            </w:r>
          </w:p>
          <w:p w14:paraId="0447D901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535CA3C0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2402D2EB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1B6256DE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26AB3FCB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12BB0A9E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/>
              </w:rPr>
              <w:t>’</w:t>
            </w:r>
          </w:p>
          <w:p w14:paraId="2C9307E5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1FA2B46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3FEEE56C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AE4478F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329A254C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/>
              </w:rPr>
              <w:t>’</w:t>
            </w:r>
          </w:p>
          <w:p w14:paraId="5E95A11C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2D529A78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54FCCBA1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011CB7C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5C23FE7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81A6420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0D958C6D" w14:textId="77777777" w:rsidR="00787039" w:rsidRDefault="00787039" w:rsidP="001C22BF">
            <w:pPr>
              <w:jc w:val="center"/>
              <w:rPr>
                <w:rFonts w:asciiTheme="minorEastAsia" w:hAnsiTheme="minorEastAsia"/>
              </w:rPr>
            </w:pPr>
          </w:p>
          <w:p w14:paraId="377FF173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25E89BE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12</w:t>
            </w:r>
            <w:r>
              <w:rPr>
                <w:rFonts w:asciiTheme="minorEastAsia" w:hAnsiTheme="minorEastAsia"/>
              </w:rPr>
              <w:t>’</w:t>
            </w:r>
          </w:p>
          <w:p w14:paraId="3FD7040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36C18D3B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3A53D55E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3D2D552F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0F29C458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505E1665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48E03E6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173854EA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/>
              </w:rPr>
              <w:t>’</w:t>
            </w:r>
          </w:p>
          <w:p w14:paraId="671E5DFC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1308899B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993B8DA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5B08D2D5" w14:textId="77777777" w:rsidR="001C22BF" w:rsidRDefault="001C22BF" w:rsidP="00CF3C96">
            <w:pPr>
              <w:rPr>
                <w:rFonts w:asciiTheme="minorEastAsia" w:hAnsiTheme="minorEastAsia"/>
              </w:rPr>
            </w:pPr>
          </w:p>
          <w:p w14:paraId="7C8D21F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4D5C48AF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685D408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</w:p>
          <w:p w14:paraId="5C809A62" w14:textId="77777777" w:rsidR="001C22BF" w:rsidRDefault="001C22BF" w:rsidP="001C22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’</w:t>
            </w:r>
          </w:p>
        </w:tc>
      </w:tr>
    </w:tbl>
    <w:p w14:paraId="284B466A" w14:textId="77777777" w:rsidR="00901480" w:rsidRDefault="00901480" w:rsidP="00D94744">
      <w:pPr>
        <w:jc w:val="left"/>
        <w:rPr>
          <w:rFonts w:asciiTheme="minorEastAsia" w:hAnsiTheme="minorEastAsia"/>
          <w:b/>
        </w:rPr>
      </w:pPr>
    </w:p>
    <w:p w14:paraId="515BD807" w14:textId="2875E5D0" w:rsidR="00901480" w:rsidRDefault="00087B8E" w:rsidP="00D94744">
      <w:pPr>
        <w:jc w:val="left"/>
        <w:rPr>
          <w:rFonts w:asciiTheme="minorEastAsia" w:hAnsiTheme="minorEastAsia"/>
        </w:rPr>
      </w:pPr>
      <w:r w:rsidRPr="00087B8E">
        <w:rPr>
          <w:rFonts w:asciiTheme="minorEastAsia" w:hAnsiTheme="minorEastAsia" w:hint="eastAsia"/>
          <w:b/>
        </w:rPr>
        <w:t>4.</w:t>
      </w:r>
      <w:r w:rsidR="00901480">
        <w:rPr>
          <w:rFonts w:asciiTheme="minorEastAsia" w:hAnsiTheme="minorEastAsia" w:hint="eastAsia"/>
          <w:b/>
        </w:rPr>
        <w:t xml:space="preserve">備考　</w:t>
      </w:r>
      <w:r w:rsidR="00901480">
        <w:rPr>
          <w:rFonts w:asciiTheme="minorEastAsia" w:hAnsiTheme="minorEastAsia" w:hint="eastAsia"/>
        </w:rPr>
        <w:t>在籍児童数 35名</w:t>
      </w:r>
    </w:p>
    <w:p w14:paraId="5EA90AC6" w14:textId="77777777" w:rsidR="00901480" w:rsidRPr="00901480" w:rsidRDefault="00901480" w:rsidP="00D94744">
      <w:pPr>
        <w:jc w:val="left"/>
        <w:rPr>
          <w:rFonts w:asciiTheme="minorEastAsia" w:hAnsiTheme="minorEastAsia"/>
        </w:rPr>
      </w:pPr>
    </w:p>
    <w:p w14:paraId="2C52AB55" w14:textId="564EC6DB" w:rsidR="003A5B31" w:rsidRPr="00BD3BA3" w:rsidRDefault="00901480" w:rsidP="00D94744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5.</w:t>
      </w:r>
      <w:r w:rsidR="00BD3BA3">
        <w:rPr>
          <w:rFonts w:asciiTheme="minorEastAsia" w:hAnsiTheme="minorEastAsia" w:hint="eastAsia"/>
          <w:b/>
        </w:rPr>
        <w:t>板書計画</w:t>
      </w:r>
    </w:p>
    <w:p w14:paraId="7A8393C6" w14:textId="7E19B97C" w:rsidR="007B5401" w:rsidRPr="0075292A" w:rsidRDefault="00BD3BA3" w:rsidP="00D9474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911F9F" wp14:editId="3BEDBFD6">
                <wp:simplePos x="0" y="0"/>
                <wp:positionH relativeFrom="column">
                  <wp:posOffset>4266565</wp:posOffset>
                </wp:positionH>
                <wp:positionV relativeFrom="paragraph">
                  <wp:posOffset>283983</wp:posOffset>
                </wp:positionV>
                <wp:extent cx="635967" cy="2405269"/>
                <wp:effectExtent l="0" t="0" r="1206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67" cy="2405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26577" w14:textId="77777777" w:rsidR="00BD3BA3" w:rsidRDefault="00BD3BA3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おにごっこ」を読んで、おにごっこのあそび方を見つけよう。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1F9F" id="テキスト ボックス 3" o:spid="_x0000_s1027" type="#_x0000_t202" style="position:absolute;margin-left:335.95pt;margin-top:22.35pt;width:50.1pt;height:18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yEuAIAAMwFAAAOAAAAZHJzL2Uyb0RvYy54bWysVM1OGzEQvlfqO1i+l01CCCVig1IQVSUE&#10;qNBydrw2WeH1uLaT3fRIpKoP0Veoeu7z7It07N0sgXKh6mV37PlmPPPNz+FRVSiyFNbloFPa3+lR&#10;IjSHLNe3Kf10ffrmLSXOM50xBVqkdCUcPZq8fnVYmrEYwBxUJixBJ9qNS5PSufdmnCSOz0XB3A4Y&#10;oVEpwRbM49HeJpllJXovVDLo9UZJCTYzFrhwDm9PGiWdRP9SCu4vpHTCE5VSjM3Hr43fWfgmk0M2&#10;vrXMzHPehsH+IYqC5Rof7VydMM/IwuZ/uSpybsGB9DscigSkzLmIOWA2/d6TbK7mzIiYC5LjTEeT&#10;+39u+fny0pI8S+kuJZoVWKJ6/a2+/1nf/67X30m9/lGv1/X9LzyT3UBXadwYra4M2vnqHVRY9s29&#10;w8vAQiVtEf6YH0E9Er/qyBaVJxwvR7t7B6N9SjiqBsPe3mB0ENwkD9bGOv9eQEGCkFKLxYwcs+WZ&#10;8w10AwmPOVB5dporFQ+hgcSxsmTJsPTKxxjR+SOU0qSMkfSi40e64LqznynG79rwtlDoT+nwnIit&#10;1oYVGGqYiJJfKREwSn8UEqmOhDwTI+Nc6C7OiA4oiRm9xLDFP0T1EuMmD7SIL4P2nXGRa7ANS4+p&#10;ze421MoGjzXcyjuIvppVsce6RplBtsL+sdAMpDP8NEe+z5jzl8ziBGLL4FbxF/iRCrBI0EqUzMF+&#10;fe4+4FMq2Gf8U1LiTKfUfVkwKyhRHzQOzUF/OAxLIB6Ge/sDPNhtzWxboxfFMWDv9HGDGR7FgPdq&#10;I0oLxQ2un2l4F1VMc4wtpfh6Ix77ZtPg+uJiOo0gHHvD/Jm+Mjy4DjyHTruubpg1bad7nJFz2Ew/&#10;Gz9p+AYbLDVMFx5kHqchMN3w2lYAV0acp3a9hZ20fY6ohyU8+QMAAP//AwBQSwMEFAAGAAgAAAAh&#10;ALXE54jdAAAACgEAAA8AAABkcnMvZG93bnJldi54bWxMj8FOwzAMhu9IvENkJG4sbdnaUZpOCIkD&#10;HJAI7J41Xlutcaom68rbY05wtP359+dqt7hBzDiF3pOCdJWAQGq87alV8PX5crcFEaIhawZPqOAb&#10;A+zq66vKlNZf6ANnHVvBIRRKo6CLcSylDE2HzoSVH5F4dvSTM5HLqZV2MhcOd4PMkiSXzvTEFzoz&#10;4nOHzUmfHWv4mZZcn/BV+01I3t6PetxLpW5vlqdHEBGX+AfDrz7vQM1OB38mG8SgIC/SB0YVrNcF&#10;CAaKIktBHLiR3W9A1pX8/0L9AwAA//8DAFBLAQItABQABgAIAAAAIQC2gziS/gAAAOEBAAATAAAA&#10;AAAAAAAAAAAAAAAAAABbQ29udGVudF9UeXBlc10ueG1sUEsBAi0AFAAGAAgAAAAhADj9If/WAAAA&#10;lAEAAAsAAAAAAAAAAAAAAAAALwEAAF9yZWxzLy5yZWxzUEsBAi0AFAAGAAgAAAAhAC1vjIS4AgAA&#10;zAUAAA4AAAAAAAAAAAAAAAAALgIAAGRycy9lMm9Eb2MueG1sUEsBAi0AFAAGAAgAAAAhALXE54jd&#10;AAAACgEAAA8AAAAAAAAAAAAAAAAAEgUAAGRycy9kb3ducmV2LnhtbFBLBQYAAAAABAAEAPMAAAAc&#10;BgAAAAA=&#10;" fillcolor="white [3201]" strokeweight=".5pt">
                <v:textbox style="layout-flow:vertical-ideographic">
                  <w:txbxContent>
                    <w:p w14:paraId="77326577" w14:textId="77777777" w:rsidR="00BD3BA3" w:rsidRDefault="00BD3BA3">
                      <w:r>
                        <w:rPr>
                          <w:rFonts w:hint="eastAsia"/>
                        </w:rPr>
                        <w:t>「</w:t>
                      </w:r>
                      <w:r>
                        <w:t>おにごっこ」を読んで、おにごっこのあそび方を見つけよう。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C12B8" wp14:editId="4996E9B8">
                <wp:simplePos x="0" y="0"/>
                <wp:positionH relativeFrom="column">
                  <wp:posOffset>52925</wp:posOffset>
                </wp:positionH>
                <wp:positionV relativeFrom="paragraph">
                  <wp:posOffset>115542</wp:posOffset>
                </wp:positionV>
                <wp:extent cx="5337313" cy="2703444"/>
                <wp:effectExtent l="0" t="0" r="1587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313" cy="270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2347D" w14:textId="77777777" w:rsidR="003A5B31" w:rsidRDefault="00BD3BA3" w:rsidP="00BD3BA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一月十九日（金）</w:t>
                            </w:r>
                          </w:p>
                          <w:p w14:paraId="7F746923" w14:textId="77777777" w:rsidR="00BD3BA3" w:rsidRDefault="00BD3BA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FF259BA" w14:textId="77777777" w:rsidR="00BD3BA3" w:rsidRDefault="00BD3BA3"/>
                          <w:p w14:paraId="7F6911B4" w14:textId="77777777" w:rsidR="00BD3BA3" w:rsidRDefault="00BD3BA3"/>
                          <w:p w14:paraId="7CD91E1F" w14:textId="77777777" w:rsidR="00BD3BA3" w:rsidRDefault="00BD3BA3"/>
                          <w:p w14:paraId="306595A8" w14:textId="77777777" w:rsidR="00BD3BA3" w:rsidRDefault="00BD3BA3">
                            <w:r>
                              <w:rPr>
                                <w:rFonts w:hint="eastAsia"/>
                              </w:rPr>
                              <w:t xml:space="preserve">　○どんなあそび</w:t>
                            </w:r>
                            <w:r>
                              <w:t>方があるのでしょう。</w:t>
                            </w:r>
                          </w:p>
                          <w:p w14:paraId="442B1464" w14:textId="77777777" w:rsidR="00BD3BA3" w:rsidRDefault="00BD3BA3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>にげてはいけないところをきめる。</w:t>
                            </w:r>
                          </w:p>
                          <w:p w14:paraId="43BA094F" w14:textId="77777777" w:rsidR="00BD3BA3" w:rsidRDefault="00BD3BA3"/>
                          <w:p w14:paraId="5303F264" w14:textId="77777777" w:rsidR="00BD3BA3" w:rsidRDefault="00BD3BA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◯</w:t>
                            </w:r>
                            <w:r>
                              <w:t>なぜ、そのようなあそび方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14:paraId="5976C63C" w14:textId="77777777" w:rsidR="00BD3BA3" w:rsidRDefault="00BD3BA3" w:rsidP="00BD3BA3">
                            <w:pPr>
                              <w:ind w:firstLineChars="100" w:firstLine="210"/>
                            </w:pPr>
                            <w:r>
                              <w:t>するのでしょう。</w:t>
                            </w:r>
                          </w:p>
                          <w:p w14:paraId="707688F4" w14:textId="3F8EDE94" w:rsidR="00BD3BA3" w:rsidRDefault="00BD3BA3" w:rsidP="0078703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87039">
                              <w:rPr>
                                <w:rFonts w:hint="eastAsia"/>
                              </w:rPr>
                              <w:t>おにがつかまえるのが</w:t>
                            </w:r>
                            <w:r w:rsidR="00787039">
                              <w:t>たいへんだから。</w:t>
                            </w:r>
                          </w:p>
                          <w:p w14:paraId="0E70ECB5" w14:textId="77777777" w:rsidR="001C22BF" w:rsidRPr="00087B8E" w:rsidRDefault="001C22BF" w:rsidP="00BD3BA3">
                            <w:pPr>
                              <w:ind w:firstLineChars="100" w:firstLine="210"/>
                            </w:pPr>
                          </w:p>
                          <w:p w14:paraId="1D359D2B" w14:textId="77777777" w:rsidR="001C22BF" w:rsidRDefault="001C22BF" w:rsidP="00BD3BA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考えたこと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12B8" id="テキスト ボックス 2" o:spid="_x0000_s1028" type="#_x0000_t202" style="position:absolute;margin-left:4.15pt;margin-top:9.1pt;width:420.25pt;height:21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7DuwIAAM0FAAAOAAAAZHJzL2Uyb0RvYy54bWysVM1OGzEQvlfqO1i+l80f0EZsUAqiqoQA&#10;FVrOjtdOVng9ru1kNxyJVPUh+gpVz32efZGOvZuQUC5UveyOPd+MZ775OTquCkUWwrocdEq7ex1K&#10;hOaQ5Xqa0s83Z2/eUuI80xlToEVKl8LR49HrV0elGYoezEBlwhJ0ot2wNCmdeW+GSeL4TBTM7YER&#10;GpUSbME8Hu00ySwr0Xuhkl6nc5CUYDNjgQvn8Pa0UdJR9C+l4P5SSic8USnF2Hz82vidhG8yOmLD&#10;qWVmlvM2DPYPURQs1/joxtUp84zMbf6XqyLnFhxIv8ehSEDKnIuYA2bT7TzJ5nrGjIi5IDnObGhy&#10;/88tv1hcWZJnKe1RolmBJapX3+qHn/XD73r1ndSrH/VqVT/8wjPpBbpK44ZodW3QzlfvocKyr+8d&#10;XgYWKmmL8Mf8COqR+OWGbFF5wvFyv98/7Hf7lHDU9Q47/cFgEPwkj+bGOv9BQEGCkFKL1Ywks8W5&#10;8w10DQmvOVB5dpYrFQ+hg8SJsmTBsPbKxyDR+Q5KaVKm9KC/34mOd3TB9cZ+ohi/a8PbQqE/pcNz&#10;IvZaG1agqKEiSn6pRMAo/UlI5Doy8kyMjHOhN3FGdEBJzOglhi3+MaqXGDd5oEV8GbTfGBe5Btuw&#10;tEttdremVjZ4rOFW3kH01aRqm6ztoAlkS2wgC81EOsPPcuT7nDl/xSyOIPYMrhV/iR+pAIsErUTJ&#10;DOz9c/cBn1LBvuCfkhKHOqXu65xZQYn6qHFq3nUHg7AF4mGwf9jDg93WTLY1el6cAPZOF1eY4VEM&#10;eK/WorRQ3OL+GYd3UcU0x9hSiq834olvVg3uLy7G4wjCuTfMn+trw4PrwHPotJvqllnTdrrHIbmA&#10;9fiz4ZOGb7DBUsN47kHmcRoC0w2vbQVwZ8R5avdbWErb54h63MKjPwAAAP//AwBQSwMEFAAGAAgA&#10;AAAhABOesevcAAAACAEAAA8AAABkcnMvZG93bnJldi54bWxMj0FPwzAMhe9I+w+RJ+3GUrYyhdJ0&#10;Qkg7wAGJAPes8dpqjVM1WVf+PeYER/s9P3+v3M++FxOOsQuk4W6dgUCqg+uo0fD5cbhVIGKy5Gwf&#10;CDV8Y4R9tbgpbeHCld5xMqkRHEKxsBralIZCyli36G1chwGJtVMYvU08jo10o71yuO/lJst20tuO&#10;+ENrB3xusT6bi2eMMNG8M2d8MeE+Zq9vJzN8Sa1Xy/npEUTCOf2Z4Refb6BipmO4kIui16C2bOS1&#10;2oBgWeWKmxw15Pn2AWRVyv8Fqh8AAAD//wMAUEsBAi0AFAAGAAgAAAAhALaDOJL+AAAA4QEAABMA&#10;AAAAAAAAAAAAAAAAAAAAAFtDb250ZW50X1R5cGVzXS54bWxQSwECLQAUAAYACAAAACEAOP0h/9YA&#10;AACUAQAACwAAAAAAAAAAAAAAAAAvAQAAX3JlbHMvLnJlbHNQSwECLQAUAAYACAAAACEAuaMew7sC&#10;AADNBQAADgAAAAAAAAAAAAAAAAAuAgAAZHJzL2Uyb0RvYy54bWxQSwECLQAUAAYACAAAACEAE56x&#10;69wAAAAIAQAADwAAAAAAAAAAAAAAAAAVBQAAZHJzL2Rvd25yZXYueG1sUEsFBgAAAAAEAAQA8wAA&#10;AB4GAAAAAA==&#10;" fillcolor="white [3201]" strokeweight=".5pt">
                <v:textbox style="layout-flow:vertical-ideographic">
                  <w:txbxContent>
                    <w:p w14:paraId="3212347D" w14:textId="77777777" w:rsidR="003A5B31" w:rsidRDefault="00BD3BA3" w:rsidP="00BD3BA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一月十九日（金）</w:t>
                      </w:r>
                    </w:p>
                    <w:p w14:paraId="7F746923" w14:textId="77777777" w:rsidR="00BD3BA3" w:rsidRDefault="00BD3BA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FF259BA" w14:textId="77777777" w:rsidR="00BD3BA3" w:rsidRDefault="00BD3BA3"/>
                    <w:p w14:paraId="7F6911B4" w14:textId="77777777" w:rsidR="00BD3BA3" w:rsidRDefault="00BD3BA3"/>
                    <w:p w14:paraId="7CD91E1F" w14:textId="77777777" w:rsidR="00BD3BA3" w:rsidRDefault="00BD3BA3"/>
                    <w:p w14:paraId="306595A8" w14:textId="77777777" w:rsidR="00BD3BA3" w:rsidRDefault="00BD3BA3">
                      <w:r>
                        <w:rPr>
                          <w:rFonts w:hint="eastAsia"/>
                        </w:rPr>
                        <w:t xml:space="preserve">　○どんなあそび</w:t>
                      </w:r>
                      <w:r>
                        <w:t>方があるのでしょう。</w:t>
                      </w:r>
                    </w:p>
                    <w:p w14:paraId="442B1464" w14:textId="77777777" w:rsidR="00BD3BA3" w:rsidRDefault="00BD3BA3">
                      <w:r>
                        <w:rPr>
                          <w:rFonts w:hint="eastAsia"/>
                        </w:rPr>
                        <w:t xml:space="preserve">　・</w:t>
                      </w:r>
                      <w:r>
                        <w:t>にげてはいけないところをきめる。</w:t>
                      </w:r>
                    </w:p>
                    <w:p w14:paraId="43BA094F" w14:textId="77777777" w:rsidR="00BD3BA3" w:rsidRDefault="00BD3BA3"/>
                    <w:p w14:paraId="5303F264" w14:textId="77777777" w:rsidR="00BD3BA3" w:rsidRDefault="00BD3BA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◯</w:t>
                      </w:r>
                      <w:r>
                        <w:t>なぜ、そのようなあそび方</w:t>
                      </w:r>
                      <w:r>
                        <w:rPr>
                          <w:rFonts w:hint="eastAsia"/>
                        </w:rPr>
                        <w:t>を</w:t>
                      </w:r>
                    </w:p>
                    <w:p w14:paraId="5976C63C" w14:textId="77777777" w:rsidR="00BD3BA3" w:rsidRDefault="00BD3BA3" w:rsidP="00BD3BA3">
                      <w:pPr>
                        <w:ind w:firstLineChars="100" w:firstLine="210"/>
                      </w:pPr>
                      <w:r>
                        <w:t>するのでしょう。</w:t>
                      </w:r>
                    </w:p>
                    <w:p w14:paraId="707688F4" w14:textId="3F8EDE94" w:rsidR="00BD3BA3" w:rsidRDefault="00BD3BA3" w:rsidP="0078703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87039">
                        <w:rPr>
                          <w:rFonts w:hint="eastAsia"/>
                        </w:rPr>
                        <w:t>おにがつかまえるのが</w:t>
                      </w:r>
                      <w:r w:rsidR="00787039">
                        <w:t>たいへんだから。</w:t>
                      </w:r>
                    </w:p>
                    <w:p w14:paraId="0E70ECB5" w14:textId="77777777" w:rsidR="001C22BF" w:rsidRPr="00087B8E" w:rsidRDefault="001C22BF" w:rsidP="00BD3BA3">
                      <w:pPr>
                        <w:ind w:firstLineChars="100" w:firstLine="210"/>
                      </w:pPr>
                    </w:p>
                    <w:p w14:paraId="1D359D2B" w14:textId="77777777" w:rsidR="001C22BF" w:rsidRDefault="001C22BF" w:rsidP="00BD3BA3">
                      <w:pPr>
                        <w:ind w:firstLineChars="100" w:firstLine="210"/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○</w:t>
                      </w:r>
                      <w:r>
                        <w:t>考えたこと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401" w:rsidRPr="00752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A19A7" w14:textId="77777777" w:rsidR="00ED207C" w:rsidRDefault="00ED207C" w:rsidP="007E566A">
      <w:r>
        <w:separator/>
      </w:r>
    </w:p>
  </w:endnote>
  <w:endnote w:type="continuationSeparator" w:id="0">
    <w:p w14:paraId="2B457969" w14:textId="77777777" w:rsidR="00ED207C" w:rsidRDefault="00ED207C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BAFD" w14:textId="77777777" w:rsidR="00ED207C" w:rsidRDefault="00ED207C" w:rsidP="007E566A">
      <w:r>
        <w:separator/>
      </w:r>
    </w:p>
  </w:footnote>
  <w:footnote w:type="continuationSeparator" w:id="0">
    <w:p w14:paraId="1DB7768B" w14:textId="77777777" w:rsidR="00ED207C" w:rsidRDefault="00ED207C" w:rsidP="007E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44"/>
    <w:rsid w:val="0000795A"/>
    <w:rsid w:val="00076C2A"/>
    <w:rsid w:val="00087B8E"/>
    <w:rsid w:val="000D331C"/>
    <w:rsid w:val="001C22BF"/>
    <w:rsid w:val="00215C8B"/>
    <w:rsid w:val="002826E6"/>
    <w:rsid w:val="003531A8"/>
    <w:rsid w:val="003A5B31"/>
    <w:rsid w:val="003F050D"/>
    <w:rsid w:val="00503D9A"/>
    <w:rsid w:val="00547A1E"/>
    <w:rsid w:val="00565F19"/>
    <w:rsid w:val="005D00C0"/>
    <w:rsid w:val="0075292A"/>
    <w:rsid w:val="00787039"/>
    <w:rsid w:val="007B5401"/>
    <w:rsid w:val="007E566A"/>
    <w:rsid w:val="008922B1"/>
    <w:rsid w:val="00901480"/>
    <w:rsid w:val="00996354"/>
    <w:rsid w:val="009A6A48"/>
    <w:rsid w:val="009B4CAB"/>
    <w:rsid w:val="009F46F7"/>
    <w:rsid w:val="00B02821"/>
    <w:rsid w:val="00B74B07"/>
    <w:rsid w:val="00BD3BA3"/>
    <w:rsid w:val="00CF3C96"/>
    <w:rsid w:val="00D262F8"/>
    <w:rsid w:val="00D94744"/>
    <w:rsid w:val="00DB5AA7"/>
    <w:rsid w:val="00EB6DA3"/>
    <w:rsid w:val="00ED207C"/>
    <w:rsid w:val="00F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43341"/>
  <w15:chartTrackingRefBased/>
  <w15:docId w15:val="{14A85103-B0A2-4DEE-806A-712A8FD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66A"/>
  </w:style>
  <w:style w:type="paragraph" w:styleId="a6">
    <w:name w:val="footer"/>
    <w:basedOn w:val="a"/>
    <w:link w:val="a7"/>
    <w:uiPriority w:val="99"/>
    <w:unhideWhenUsed/>
    <w:rsid w:val="007E5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66A"/>
  </w:style>
  <w:style w:type="paragraph" w:styleId="a8">
    <w:name w:val="Date"/>
    <w:basedOn w:val="a"/>
    <w:next w:val="a"/>
    <w:link w:val="a9"/>
    <w:uiPriority w:val="99"/>
    <w:semiHidden/>
    <w:unhideWhenUsed/>
    <w:rsid w:val="00BD3BA3"/>
  </w:style>
  <w:style w:type="character" w:customStyle="1" w:styleId="a9">
    <w:name w:val="日付 (文字)"/>
    <w:basedOn w:val="a0"/>
    <w:link w:val="a8"/>
    <w:uiPriority w:val="99"/>
    <w:semiHidden/>
    <w:rsid w:val="00BD3BA3"/>
  </w:style>
  <w:style w:type="paragraph" w:styleId="aa">
    <w:name w:val="Balloon Text"/>
    <w:basedOn w:val="a"/>
    <w:link w:val="ab"/>
    <w:uiPriority w:val="99"/>
    <w:semiHidden/>
    <w:unhideWhenUsed/>
    <w:rsid w:val="00CF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3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hatsuki shiota</dc:creator>
  <cp:keywords/>
  <dc:description/>
  <cp:lastModifiedBy>hatsuki shiota</cp:lastModifiedBy>
  <cp:revision>5</cp:revision>
  <cp:lastPrinted>2018-01-21T03:45:00Z</cp:lastPrinted>
  <dcterms:created xsi:type="dcterms:W3CDTF">2018-01-17T17:08:00Z</dcterms:created>
  <dcterms:modified xsi:type="dcterms:W3CDTF">2018-01-28T15:35:00Z</dcterms:modified>
</cp:coreProperties>
</file>