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4055" w:rsidRPr="00921D0F" w:rsidRDefault="007D3382" w:rsidP="00B74133">
      <w:pPr>
        <w:jc w:val="center"/>
        <w:rPr>
          <w:b/>
          <w:sz w:val="32"/>
          <w:szCs w:val="32"/>
        </w:rPr>
      </w:pPr>
      <w:r>
        <w:rPr>
          <w:rFonts w:hint="eastAsia"/>
          <w:b/>
          <w:sz w:val="32"/>
          <w:szCs w:val="32"/>
        </w:rPr>
        <w:t>第２学年１</w:t>
      </w:r>
      <w:r w:rsidR="00B74133" w:rsidRPr="00921D0F">
        <w:rPr>
          <w:rFonts w:hint="eastAsia"/>
          <w:b/>
          <w:sz w:val="32"/>
          <w:szCs w:val="32"/>
        </w:rPr>
        <w:t>組　国語科学習指導案</w:t>
      </w:r>
    </w:p>
    <w:p w:rsidR="00B74133" w:rsidRDefault="00B74133" w:rsidP="00B74133">
      <w:pPr>
        <w:jc w:val="right"/>
        <w:rPr>
          <w:szCs w:val="21"/>
        </w:rPr>
      </w:pPr>
    </w:p>
    <w:p w:rsidR="00B65AF2" w:rsidRDefault="00B65AF2" w:rsidP="00B74133">
      <w:pPr>
        <w:jc w:val="right"/>
        <w:rPr>
          <w:szCs w:val="21"/>
        </w:rPr>
      </w:pPr>
    </w:p>
    <w:p w:rsidR="00B65AF2" w:rsidRDefault="00B65AF2" w:rsidP="00B74133">
      <w:pPr>
        <w:jc w:val="right"/>
        <w:rPr>
          <w:szCs w:val="21"/>
        </w:rPr>
      </w:pPr>
    </w:p>
    <w:p w:rsidR="00B65AF2" w:rsidRDefault="00B65AF2" w:rsidP="00B74133">
      <w:pPr>
        <w:jc w:val="right"/>
        <w:rPr>
          <w:szCs w:val="21"/>
        </w:rPr>
      </w:pPr>
    </w:p>
    <w:p w:rsidR="00B65AF2" w:rsidRDefault="00B65AF2" w:rsidP="00B74133">
      <w:pPr>
        <w:jc w:val="right"/>
        <w:rPr>
          <w:szCs w:val="21"/>
        </w:rPr>
      </w:pPr>
    </w:p>
    <w:p w:rsidR="00B65AF2" w:rsidRDefault="00B65AF2" w:rsidP="00B74133">
      <w:pPr>
        <w:jc w:val="right"/>
        <w:rPr>
          <w:szCs w:val="21"/>
        </w:rPr>
      </w:pPr>
    </w:p>
    <w:p w:rsidR="00B65AF2" w:rsidRDefault="00B65AF2" w:rsidP="00B74133">
      <w:pPr>
        <w:jc w:val="right"/>
        <w:rPr>
          <w:szCs w:val="21"/>
        </w:rPr>
      </w:pPr>
    </w:p>
    <w:p w:rsidR="00B74133" w:rsidRDefault="00B74133" w:rsidP="00B74133">
      <w:pPr>
        <w:jc w:val="left"/>
        <w:rPr>
          <w:szCs w:val="21"/>
        </w:rPr>
      </w:pPr>
      <w:r>
        <w:rPr>
          <w:rFonts w:hint="eastAsia"/>
          <w:szCs w:val="21"/>
        </w:rPr>
        <w:t>１　単元名・教材名</w:t>
      </w:r>
      <w:r w:rsidR="00145E44">
        <w:rPr>
          <w:rFonts w:hint="eastAsia"/>
          <w:szCs w:val="21"/>
        </w:rPr>
        <w:t xml:space="preserve">　　</w:t>
      </w:r>
      <w:r w:rsidR="00527D07">
        <w:rPr>
          <w:rFonts w:hint="eastAsia"/>
          <w:szCs w:val="21"/>
        </w:rPr>
        <w:t>声に出して楽しもう</w:t>
      </w:r>
      <w:r w:rsidR="00145E44">
        <w:rPr>
          <w:rFonts w:hint="eastAsia"/>
          <w:szCs w:val="21"/>
        </w:rPr>
        <w:t xml:space="preserve">　「おおきくなあれ」</w:t>
      </w:r>
    </w:p>
    <w:p w:rsidR="00DB7982" w:rsidRDefault="00DB7982" w:rsidP="00B74133">
      <w:pPr>
        <w:jc w:val="left"/>
        <w:rPr>
          <w:szCs w:val="21"/>
        </w:rPr>
      </w:pPr>
    </w:p>
    <w:p w:rsidR="00E40B8D" w:rsidRDefault="00B74133" w:rsidP="00B74133">
      <w:pPr>
        <w:jc w:val="left"/>
        <w:rPr>
          <w:szCs w:val="21"/>
        </w:rPr>
      </w:pPr>
      <w:r>
        <w:rPr>
          <w:rFonts w:hint="eastAsia"/>
          <w:szCs w:val="21"/>
        </w:rPr>
        <w:t>２　児童の実態と本単元の意図</w:t>
      </w:r>
    </w:p>
    <w:p w:rsidR="005900E3" w:rsidRDefault="00D96A36" w:rsidP="001E3000">
      <w:pPr>
        <w:ind w:left="210" w:hangingChars="100" w:hanging="210"/>
        <w:jc w:val="left"/>
        <w:rPr>
          <w:szCs w:val="21"/>
        </w:rPr>
      </w:pPr>
      <w:r>
        <w:rPr>
          <w:rFonts w:hint="eastAsia"/>
          <w:szCs w:val="21"/>
        </w:rPr>
        <w:t xml:space="preserve">    </w:t>
      </w:r>
      <w:r>
        <w:rPr>
          <w:rFonts w:hint="eastAsia"/>
          <w:szCs w:val="21"/>
        </w:rPr>
        <w:t>本学級の児童は「きせつのことば１」において「はながさいた」の</w:t>
      </w:r>
      <w:r w:rsidR="00725EC7">
        <w:rPr>
          <w:rFonts w:hint="eastAsia"/>
          <w:szCs w:val="21"/>
        </w:rPr>
        <w:t>詩を、「きせつのことば２」において「みんみん」の詩を読んでおり、</w:t>
      </w:r>
      <w:r w:rsidR="00271FA7">
        <w:rPr>
          <w:rFonts w:hint="eastAsia"/>
          <w:szCs w:val="21"/>
        </w:rPr>
        <w:t>一つの詩に対してイメージを掘り下げ</w:t>
      </w:r>
      <w:r w:rsidR="000552D1">
        <w:rPr>
          <w:rFonts w:hint="eastAsia"/>
          <w:szCs w:val="21"/>
        </w:rPr>
        <w:t>ていき</w:t>
      </w:r>
      <w:r w:rsidR="00271FA7">
        <w:rPr>
          <w:rFonts w:hint="eastAsia"/>
          <w:szCs w:val="21"/>
        </w:rPr>
        <w:t>、</w:t>
      </w:r>
      <w:r w:rsidR="000552D1">
        <w:rPr>
          <w:rFonts w:hint="eastAsia"/>
          <w:szCs w:val="21"/>
        </w:rPr>
        <w:t>詩の読み方を</w:t>
      </w:r>
      <w:r w:rsidR="00271FA7">
        <w:rPr>
          <w:rFonts w:hint="eastAsia"/>
          <w:szCs w:val="21"/>
        </w:rPr>
        <w:t>工夫</w:t>
      </w:r>
      <w:r w:rsidR="00725EC7">
        <w:rPr>
          <w:rFonts w:hint="eastAsia"/>
          <w:szCs w:val="21"/>
        </w:rPr>
        <w:t>してきている</w:t>
      </w:r>
      <w:r w:rsidR="00271FA7">
        <w:rPr>
          <w:rFonts w:hint="eastAsia"/>
          <w:szCs w:val="21"/>
        </w:rPr>
        <w:t>。</w:t>
      </w:r>
    </w:p>
    <w:p w:rsidR="00271FA7" w:rsidRPr="000071BF" w:rsidRDefault="00271FA7" w:rsidP="001E3000">
      <w:pPr>
        <w:ind w:left="210" w:hangingChars="100" w:hanging="210"/>
        <w:jc w:val="left"/>
        <w:rPr>
          <w:szCs w:val="21"/>
        </w:rPr>
      </w:pPr>
      <w:r>
        <w:rPr>
          <w:rFonts w:hint="eastAsia"/>
          <w:szCs w:val="21"/>
        </w:rPr>
        <w:t xml:space="preserve">　</w:t>
      </w:r>
      <w:r w:rsidR="001E3000">
        <w:rPr>
          <w:rFonts w:hint="eastAsia"/>
          <w:szCs w:val="21"/>
        </w:rPr>
        <w:t xml:space="preserve">　</w:t>
      </w:r>
      <w:r>
        <w:rPr>
          <w:rFonts w:hint="eastAsia"/>
          <w:szCs w:val="21"/>
        </w:rPr>
        <w:t>本教材は</w:t>
      </w:r>
      <w:r w:rsidR="000552D1">
        <w:rPr>
          <w:rFonts w:hint="eastAsia"/>
          <w:szCs w:val="21"/>
        </w:rPr>
        <w:t>、未熟なブドウとリンゴに雨が降り注いでいる様子を歌った詩である。雨に対して「つぶつぶ」や「ぷるん　ぷるん　ちゅるん」といった特徴的な擬態語が使われている。また、詩の読み手に想像の余地が残されている点もこの詩の特徴である。果物を育てている農家の人が読ん</w:t>
      </w:r>
      <w:r w:rsidR="000071BF">
        <w:rPr>
          <w:rFonts w:hint="eastAsia"/>
          <w:szCs w:val="21"/>
        </w:rPr>
        <w:t>だのか、実が熟すのを待っている小鳥が読んだのか、雨を降らせている神様が読んだのか、どの視点から読むかによって読み方の工夫も変わってくるだろう</w:t>
      </w:r>
      <w:r w:rsidR="001E3000">
        <w:rPr>
          <w:rFonts w:hint="eastAsia"/>
          <w:szCs w:val="21"/>
        </w:rPr>
        <w:t>。</w:t>
      </w:r>
    </w:p>
    <w:p w:rsidR="00271FA7" w:rsidRDefault="00271FA7" w:rsidP="001E3000">
      <w:pPr>
        <w:ind w:left="210" w:hangingChars="100" w:hanging="210"/>
        <w:jc w:val="left"/>
        <w:rPr>
          <w:szCs w:val="21"/>
        </w:rPr>
      </w:pPr>
      <w:r>
        <w:rPr>
          <w:rFonts w:hint="eastAsia"/>
          <w:szCs w:val="21"/>
        </w:rPr>
        <w:t xml:space="preserve">　</w:t>
      </w:r>
      <w:r w:rsidR="001E3000">
        <w:rPr>
          <w:rFonts w:hint="eastAsia"/>
          <w:szCs w:val="21"/>
        </w:rPr>
        <w:t xml:space="preserve">　</w:t>
      </w:r>
      <w:r w:rsidR="00725EC7">
        <w:rPr>
          <w:rFonts w:hint="eastAsia"/>
          <w:szCs w:val="21"/>
        </w:rPr>
        <w:t>本単元を指導するに当たって</w:t>
      </w:r>
      <w:r>
        <w:rPr>
          <w:rFonts w:hint="eastAsia"/>
          <w:szCs w:val="21"/>
        </w:rPr>
        <w:t>、</w:t>
      </w:r>
      <w:r w:rsidR="000071BF">
        <w:rPr>
          <w:rFonts w:hint="eastAsia"/>
          <w:szCs w:val="21"/>
        </w:rPr>
        <w:t>小学校学習指導要領解説国語編「</w:t>
      </w:r>
      <w:r w:rsidR="003D738C">
        <w:rPr>
          <w:rFonts w:hint="eastAsia"/>
          <w:szCs w:val="21"/>
        </w:rPr>
        <w:t>読む</w:t>
      </w:r>
      <w:r w:rsidR="00574827">
        <w:rPr>
          <w:rFonts w:hint="eastAsia"/>
          <w:szCs w:val="21"/>
        </w:rPr>
        <w:t>こと</w:t>
      </w:r>
      <w:r w:rsidR="000071BF">
        <w:rPr>
          <w:rFonts w:hint="eastAsia"/>
          <w:szCs w:val="21"/>
        </w:rPr>
        <w:t>」</w:t>
      </w:r>
      <w:r w:rsidR="00574827">
        <w:rPr>
          <w:rFonts w:hint="eastAsia"/>
          <w:szCs w:val="21"/>
        </w:rPr>
        <w:t>の「</w:t>
      </w:r>
      <w:r w:rsidR="003D738C">
        <w:rPr>
          <w:rFonts w:hint="eastAsia"/>
          <w:szCs w:val="21"/>
        </w:rPr>
        <w:t>（ア）語のまとまりや言葉の響きなどに気を付けて音読すること。</w:t>
      </w:r>
      <w:r w:rsidR="00574827">
        <w:rPr>
          <w:rFonts w:hint="eastAsia"/>
          <w:szCs w:val="21"/>
        </w:rPr>
        <w:t>」</w:t>
      </w:r>
      <w:r w:rsidR="003D738C">
        <w:rPr>
          <w:rFonts w:hint="eastAsia"/>
          <w:szCs w:val="21"/>
        </w:rPr>
        <w:t>に重点を置いて指導を行っていく。大きな声で音読ができるだけでなく、思い描いた情景</w:t>
      </w:r>
      <w:r w:rsidR="006D1ED9">
        <w:rPr>
          <w:rFonts w:hint="eastAsia"/>
          <w:szCs w:val="21"/>
        </w:rPr>
        <w:t>を表現するための読み方ができるように指導を行う。</w:t>
      </w:r>
    </w:p>
    <w:p w:rsidR="006D1ED9" w:rsidRPr="005900E3" w:rsidRDefault="006D1ED9" w:rsidP="001E3000">
      <w:pPr>
        <w:ind w:left="210" w:hangingChars="100" w:hanging="210"/>
        <w:jc w:val="left"/>
        <w:rPr>
          <w:szCs w:val="21"/>
        </w:rPr>
      </w:pPr>
      <w:r>
        <w:rPr>
          <w:rFonts w:hint="eastAsia"/>
          <w:szCs w:val="21"/>
        </w:rPr>
        <w:t xml:space="preserve">　</w:t>
      </w:r>
      <w:r w:rsidR="001E3000">
        <w:rPr>
          <w:rFonts w:hint="eastAsia"/>
          <w:szCs w:val="21"/>
        </w:rPr>
        <w:t xml:space="preserve">　</w:t>
      </w:r>
      <w:r>
        <w:rPr>
          <w:rFonts w:hint="eastAsia"/>
          <w:szCs w:val="21"/>
        </w:rPr>
        <w:t>本時では、詩の中の気に入った言葉を一つ選び、気に入った理由を挙げ、その理由を基に</w:t>
      </w:r>
      <w:r w:rsidR="00725EC7">
        <w:rPr>
          <w:rFonts w:hint="eastAsia"/>
          <w:szCs w:val="21"/>
        </w:rPr>
        <w:t>声の大きさや強弱、読む速度など</w:t>
      </w:r>
      <w:r>
        <w:rPr>
          <w:rFonts w:hint="eastAsia"/>
          <w:szCs w:val="21"/>
        </w:rPr>
        <w:t>を工夫していく活動を行う。</w:t>
      </w:r>
      <w:r w:rsidR="000425B5">
        <w:rPr>
          <w:rFonts w:hint="eastAsia"/>
          <w:szCs w:val="21"/>
        </w:rPr>
        <w:t>ノートに書く作業を極力省き、音読に多くの時間をかけられるよう授業を設計した。</w:t>
      </w:r>
    </w:p>
    <w:p w:rsidR="00DB7982" w:rsidRDefault="00DB7982" w:rsidP="00B74133">
      <w:pPr>
        <w:jc w:val="left"/>
        <w:rPr>
          <w:szCs w:val="21"/>
        </w:rPr>
      </w:pPr>
    </w:p>
    <w:p w:rsidR="00B74133" w:rsidRDefault="00B74133" w:rsidP="00B74133">
      <w:pPr>
        <w:jc w:val="left"/>
        <w:rPr>
          <w:szCs w:val="21"/>
        </w:rPr>
      </w:pPr>
      <w:r>
        <w:rPr>
          <w:rFonts w:hint="eastAsia"/>
          <w:szCs w:val="21"/>
        </w:rPr>
        <w:t>３　単元の目標</w:t>
      </w:r>
    </w:p>
    <w:p w:rsidR="005900E3" w:rsidRDefault="005900E3" w:rsidP="005900E3">
      <w:pPr>
        <w:ind w:left="630" w:hangingChars="300" w:hanging="630"/>
        <w:jc w:val="left"/>
        <w:rPr>
          <w:szCs w:val="21"/>
        </w:rPr>
      </w:pPr>
      <w:r>
        <w:rPr>
          <w:rFonts w:hint="eastAsia"/>
          <w:szCs w:val="21"/>
        </w:rPr>
        <w:t>（１）</w:t>
      </w:r>
      <w:r w:rsidR="00446CBC" w:rsidRPr="005900E3">
        <w:rPr>
          <w:rFonts w:hint="eastAsia"/>
          <w:szCs w:val="21"/>
        </w:rPr>
        <w:t>伝えたいことについて、必要な材料を集め、話す順序を考え、丁寧な言葉遣いで話すことができる。</w:t>
      </w:r>
      <w:r w:rsidRPr="005900E3">
        <w:rPr>
          <w:rFonts w:hint="eastAsia"/>
          <w:szCs w:val="21"/>
        </w:rPr>
        <w:t xml:space="preserve">　　　</w:t>
      </w:r>
    </w:p>
    <w:p w:rsidR="009C1713" w:rsidRDefault="00446CBC" w:rsidP="001E3000">
      <w:pPr>
        <w:ind w:leftChars="300" w:left="630" w:firstLineChars="800" w:firstLine="1680"/>
        <w:jc w:val="left"/>
        <w:rPr>
          <w:szCs w:val="21"/>
        </w:rPr>
      </w:pPr>
      <w:r w:rsidRPr="005900E3">
        <w:rPr>
          <w:rFonts w:hint="eastAsia"/>
          <w:szCs w:val="21"/>
        </w:rPr>
        <w:t>（</w:t>
      </w:r>
      <w:r w:rsidR="00C20F55" w:rsidRPr="005900E3">
        <w:rPr>
          <w:rFonts w:hint="eastAsia"/>
          <w:szCs w:val="21"/>
        </w:rPr>
        <w:t>話すこと・聞くこと，伝統的な文化と国語の特質に関する事項</w:t>
      </w:r>
      <w:r w:rsidRPr="005900E3">
        <w:rPr>
          <w:rFonts w:hint="eastAsia"/>
          <w:szCs w:val="21"/>
        </w:rPr>
        <w:t>）</w:t>
      </w:r>
    </w:p>
    <w:p w:rsidR="00C20F55" w:rsidRDefault="005900E3" w:rsidP="00B74133">
      <w:pPr>
        <w:jc w:val="left"/>
        <w:rPr>
          <w:szCs w:val="21"/>
        </w:rPr>
      </w:pPr>
      <w:r>
        <w:rPr>
          <w:rFonts w:hint="eastAsia"/>
          <w:szCs w:val="21"/>
        </w:rPr>
        <w:t>（２）</w:t>
      </w:r>
      <w:r w:rsidR="00C20F55">
        <w:rPr>
          <w:rFonts w:hint="eastAsia"/>
          <w:szCs w:val="21"/>
        </w:rPr>
        <w:t>一音一音を、はっきりと発音し、相手に届く音量で話すことができる。</w:t>
      </w:r>
    </w:p>
    <w:p w:rsidR="005900E3" w:rsidRDefault="00C20F55" w:rsidP="00FD586E">
      <w:pPr>
        <w:ind w:firstLineChars="2900" w:firstLine="6090"/>
        <w:jc w:val="left"/>
        <w:rPr>
          <w:szCs w:val="21"/>
        </w:rPr>
      </w:pPr>
      <w:bookmarkStart w:id="0" w:name="_GoBack"/>
      <w:bookmarkEnd w:id="0"/>
      <w:r>
        <w:rPr>
          <w:rFonts w:hint="eastAsia"/>
          <w:szCs w:val="21"/>
        </w:rPr>
        <w:t>（話すこと・聞くこと）</w:t>
      </w:r>
    </w:p>
    <w:p w:rsidR="002E257D" w:rsidRDefault="002E257D" w:rsidP="001E3000">
      <w:pPr>
        <w:ind w:firstLineChars="3000" w:firstLine="6300"/>
        <w:jc w:val="left"/>
        <w:rPr>
          <w:szCs w:val="21"/>
        </w:rPr>
      </w:pPr>
    </w:p>
    <w:p w:rsidR="005900E3" w:rsidRPr="001E3000" w:rsidRDefault="007D3382" w:rsidP="00B74133">
      <w:pPr>
        <w:jc w:val="left"/>
        <w:rPr>
          <w:szCs w:val="21"/>
        </w:rPr>
      </w:pPr>
      <w:r>
        <w:rPr>
          <w:rFonts w:hint="eastAsia"/>
          <w:szCs w:val="21"/>
        </w:rPr>
        <w:lastRenderedPageBreak/>
        <w:t>４　単元の評価規準</w:t>
      </w:r>
      <w:r w:rsidR="00B74133">
        <w:rPr>
          <w:rFonts w:hint="eastAsia"/>
          <w:szCs w:val="21"/>
        </w:rPr>
        <w:t>と学習活動に即した</w:t>
      </w:r>
      <w:r w:rsidR="00446CBC">
        <w:rPr>
          <w:rFonts w:hint="eastAsia"/>
          <w:szCs w:val="21"/>
        </w:rPr>
        <w:t>評価規準</w:t>
      </w:r>
    </w:p>
    <w:tbl>
      <w:tblPr>
        <w:tblStyle w:val="a5"/>
        <w:tblW w:w="9464" w:type="dxa"/>
        <w:tblLook w:val="04A0" w:firstRow="1" w:lastRow="0" w:firstColumn="1" w:lastColumn="0" w:noHBand="0" w:noVBand="1"/>
      </w:tblPr>
      <w:tblGrid>
        <w:gridCol w:w="582"/>
        <w:gridCol w:w="2361"/>
        <w:gridCol w:w="3686"/>
        <w:gridCol w:w="2835"/>
      </w:tblGrid>
      <w:tr w:rsidR="001C19A4" w:rsidTr="000E2A12">
        <w:tc>
          <w:tcPr>
            <w:tcW w:w="582" w:type="dxa"/>
          </w:tcPr>
          <w:p w:rsidR="001C19A4" w:rsidRDefault="001C19A4" w:rsidP="00B74133">
            <w:pPr>
              <w:jc w:val="left"/>
              <w:rPr>
                <w:szCs w:val="21"/>
              </w:rPr>
            </w:pPr>
          </w:p>
        </w:tc>
        <w:tc>
          <w:tcPr>
            <w:tcW w:w="2361" w:type="dxa"/>
          </w:tcPr>
          <w:p w:rsidR="001C19A4" w:rsidRDefault="008125A2" w:rsidP="00B74133">
            <w:pPr>
              <w:jc w:val="left"/>
              <w:rPr>
                <w:szCs w:val="21"/>
              </w:rPr>
            </w:pPr>
            <w:r>
              <w:rPr>
                <w:rFonts w:hint="eastAsia"/>
                <w:szCs w:val="21"/>
              </w:rPr>
              <w:t>ア　国語への関心・意欲・態度</w:t>
            </w:r>
          </w:p>
        </w:tc>
        <w:tc>
          <w:tcPr>
            <w:tcW w:w="3686" w:type="dxa"/>
          </w:tcPr>
          <w:p w:rsidR="001C19A4" w:rsidRDefault="008125A2" w:rsidP="00B74133">
            <w:pPr>
              <w:jc w:val="left"/>
              <w:rPr>
                <w:szCs w:val="21"/>
              </w:rPr>
            </w:pPr>
            <w:r>
              <w:rPr>
                <w:rFonts w:hint="eastAsia"/>
                <w:szCs w:val="21"/>
              </w:rPr>
              <w:t xml:space="preserve">イ　</w:t>
            </w:r>
            <w:r w:rsidR="003F0DA1">
              <w:rPr>
                <w:rFonts w:hint="eastAsia"/>
                <w:szCs w:val="21"/>
              </w:rPr>
              <w:t>話す・聞く</w:t>
            </w:r>
            <w:r>
              <w:rPr>
                <w:rFonts w:hint="eastAsia"/>
                <w:szCs w:val="21"/>
              </w:rPr>
              <w:t>能力</w:t>
            </w:r>
          </w:p>
        </w:tc>
        <w:tc>
          <w:tcPr>
            <w:tcW w:w="2835" w:type="dxa"/>
          </w:tcPr>
          <w:p w:rsidR="001C19A4" w:rsidRDefault="008125A2" w:rsidP="00B74133">
            <w:pPr>
              <w:jc w:val="left"/>
              <w:rPr>
                <w:szCs w:val="21"/>
              </w:rPr>
            </w:pPr>
            <w:r>
              <w:rPr>
                <w:rFonts w:hint="eastAsia"/>
                <w:szCs w:val="21"/>
              </w:rPr>
              <w:t>ウ　言語についての知識・理解・技能</w:t>
            </w:r>
          </w:p>
        </w:tc>
      </w:tr>
      <w:tr w:rsidR="001C19A4" w:rsidTr="000E2A12">
        <w:trPr>
          <w:cantSplit/>
          <w:trHeight w:val="1864"/>
        </w:trPr>
        <w:tc>
          <w:tcPr>
            <w:tcW w:w="582" w:type="dxa"/>
            <w:textDirection w:val="tbRlV"/>
          </w:tcPr>
          <w:p w:rsidR="001C19A4" w:rsidRDefault="008125A2" w:rsidP="008125A2">
            <w:pPr>
              <w:ind w:left="113" w:right="113"/>
              <w:jc w:val="left"/>
              <w:rPr>
                <w:szCs w:val="21"/>
              </w:rPr>
            </w:pPr>
            <w:r>
              <w:rPr>
                <w:rFonts w:hint="eastAsia"/>
                <w:szCs w:val="21"/>
              </w:rPr>
              <w:t>単元の評価規準</w:t>
            </w:r>
          </w:p>
        </w:tc>
        <w:tc>
          <w:tcPr>
            <w:tcW w:w="2361" w:type="dxa"/>
          </w:tcPr>
          <w:p w:rsidR="001C19A4" w:rsidRDefault="000E2A12" w:rsidP="000E2A12">
            <w:pPr>
              <w:ind w:left="210" w:hangingChars="100" w:hanging="210"/>
              <w:jc w:val="left"/>
              <w:rPr>
                <w:szCs w:val="21"/>
              </w:rPr>
            </w:pPr>
            <w:r>
              <w:rPr>
                <w:rFonts w:hint="eastAsia"/>
                <w:szCs w:val="21"/>
              </w:rPr>
              <w:t>・</w:t>
            </w:r>
            <w:r w:rsidR="003F0DA1">
              <w:rPr>
                <w:rFonts w:hint="eastAsia"/>
                <w:szCs w:val="21"/>
              </w:rPr>
              <w:t>大好きなものを伝えようとしている</w:t>
            </w:r>
            <w:r w:rsidR="00725EC7">
              <w:rPr>
                <w:rFonts w:hint="eastAsia"/>
                <w:szCs w:val="21"/>
              </w:rPr>
              <w:t>。</w:t>
            </w:r>
          </w:p>
        </w:tc>
        <w:tc>
          <w:tcPr>
            <w:tcW w:w="3686" w:type="dxa"/>
          </w:tcPr>
          <w:p w:rsidR="001C19A4" w:rsidRDefault="000E2A12" w:rsidP="000E2A12">
            <w:pPr>
              <w:ind w:left="210" w:hangingChars="100" w:hanging="210"/>
              <w:jc w:val="left"/>
              <w:rPr>
                <w:szCs w:val="21"/>
              </w:rPr>
            </w:pPr>
            <w:r>
              <w:rPr>
                <w:rFonts w:hint="eastAsia"/>
                <w:szCs w:val="21"/>
              </w:rPr>
              <w:t>・</w:t>
            </w:r>
            <w:r w:rsidR="003F0DA1">
              <w:rPr>
                <w:rFonts w:hint="eastAsia"/>
                <w:szCs w:val="21"/>
              </w:rPr>
              <w:t>伝えたいことについて、必要な事柄を集めている。</w:t>
            </w:r>
          </w:p>
          <w:p w:rsidR="003F0DA1" w:rsidRDefault="000E2A12" w:rsidP="000E2A12">
            <w:pPr>
              <w:ind w:left="210" w:hangingChars="100" w:hanging="210"/>
              <w:jc w:val="left"/>
              <w:rPr>
                <w:szCs w:val="21"/>
              </w:rPr>
            </w:pPr>
            <w:r>
              <w:rPr>
                <w:rFonts w:hint="eastAsia"/>
                <w:szCs w:val="21"/>
              </w:rPr>
              <w:t>・</w:t>
            </w:r>
            <w:r w:rsidR="003F0DA1">
              <w:rPr>
                <w:rFonts w:hint="eastAsia"/>
                <w:szCs w:val="21"/>
              </w:rPr>
              <w:t>話す順序を考えて、敬体を使って話している。</w:t>
            </w:r>
          </w:p>
          <w:p w:rsidR="003F0DA1" w:rsidRDefault="000E2A12" w:rsidP="00B74133">
            <w:pPr>
              <w:jc w:val="left"/>
              <w:rPr>
                <w:szCs w:val="21"/>
              </w:rPr>
            </w:pPr>
            <w:r>
              <w:rPr>
                <w:rFonts w:hint="eastAsia"/>
                <w:szCs w:val="21"/>
              </w:rPr>
              <w:t>・</w:t>
            </w:r>
            <w:r w:rsidR="003F0DA1">
              <w:rPr>
                <w:rFonts w:hint="eastAsia"/>
                <w:szCs w:val="21"/>
              </w:rPr>
              <w:t>みんなに聞こえる声で話している。</w:t>
            </w:r>
          </w:p>
        </w:tc>
        <w:tc>
          <w:tcPr>
            <w:tcW w:w="2835" w:type="dxa"/>
          </w:tcPr>
          <w:p w:rsidR="001C19A4" w:rsidRPr="003F0DA1" w:rsidRDefault="000E2A12" w:rsidP="000E2A12">
            <w:pPr>
              <w:ind w:left="210" w:hangingChars="100" w:hanging="210"/>
              <w:jc w:val="left"/>
              <w:rPr>
                <w:szCs w:val="21"/>
              </w:rPr>
            </w:pPr>
            <w:r>
              <w:rPr>
                <w:rFonts w:hint="eastAsia"/>
                <w:szCs w:val="21"/>
              </w:rPr>
              <w:t>・</w:t>
            </w:r>
            <w:r w:rsidR="003F0DA1">
              <w:rPr>
                <w:rFonts w:hint="eastAsia"/>
                <w:szCs w:val="21"/>
              </w:rPr>
              <w:t>物事の内容を表したり、経験を伝えたりする言葉の働きに気付いている</w:t>
            </w:r>
            <w:r w:rsidR="00B925AE">
              <w:rPr>
                <w:rFonts w:hint="eastAsia"/>
                <w:szCs w:val="21"/>
              </w:rPr>
              <w:t>。</w:t>
            </w:r>
          </w:p>
        </w:tc>
      </w:tr>
      <w:tr w:rsidR="003F0DA1" w:rsidTr="000E2A12">
        <w:trPr>
          <w:cantSplit/>
          <w:trHeight w:val="2890"/>
        </w:trPr>
        <w:tc>
          <w:tcPr>
            <w:tcW w:w="582" w:type="dxa"/>
            <w:textDirection w:val="tbRlV"/>
          </w:tcPr>
          <w:p w:rsidR="003F0DA1" w:rsidRDefault="003F0DA1" w:rsidP="001C19A4">
            <w:pPr>
              <w:ind w:left="113" w:right="113"/>
              <w:jc w:val="left"/>
              <w:rPr>
                <w:szCs w:val="21"/>
              </w:rPr>
            </w:pPr>
            <w:r>
              <w:rPr>
                <w:rFonts w:hint="eastAsia"/>
                <w:szCs w:val="21"/>
              </w:rPr>
              <w:t>学習活動に即した評価規準</w:t>
            </w:r>
          </w:p>
        </w:tc>
        <w:tc>
          <w:tcPr>
            <w:tcW w:w="2361" w:type="dxa"/>
          </w:tcPr>
          <w:p w:rsidR="003F0DA1" w:rsidRDefault="000E2A12" w:rsidP="000E2A12">
            <w:pPr>
              <w:ind w:left="210" w:hangingChars="100" w:hanging="210"/>
              <w:jc w:val="left"/>
              <w:rPr>
                <w:szCs w:val="21"/>
              </w:rPr>
            </w:pPr>
            <w:r>
              <w:rPr>
                <w:rFonts w:hint="eastAsia"/>
                <w:szCs w:val="21"/>
              </w:rPr>
              <w:t>①</w:t>
            </w:r>
            <w:r w:rsidR="003F0DA1">
              <w:rPr>
                <w:rFonts w:hint="eastAsia"/>
                <w:szCs w:val="21"/>
              </w:rPr>
              <w:t>大好きなものを伝えようとしている</w:t>
            </w:r>
            <w:r w:rsidR="00725EC7">
              <w:rPr>
                <w:rFonts w:hint="eastAsia"/>
                <w:szCs w:val="21"/>
              </w:rPr>
              <w:t>。</w:t>
            </w:r>
          </w:p>
        </w:tc>
        <w:tc>
          <w:tcPr>
            <w:tcW w:w="3686" w:type="dxa"/>
          </w:tcPr>
          <w:p w:rsidR="003F0DA1" w:rsidRDefault="000E2A12" w:rsidP="000E2A12">
            <w:pPr>
              <w:ind w:left="210" w:hangingChars="100" w:hanging="210"/>
              <w:jc w:val="left"/>
              <w:rPr>
                <w:szCs w:val="21"/>
              </w:rPr>
            </w:pPr>
            <w:r>
              <w:rPr>
                <w:rFonts w:hint="eastAsia"/>
                <w:szCs w:val="21"/>
              </w:rPr>
              <w:t>①</w:t>
            </w:r>
            <w:r w:rsidR="003F0DA1">
              <w:rPr>
                <w:rFonts w:hint="eastAsia"/>
                <w:szCs w:val="21"/>
              </w:rPr>
              <w:t>伝えたいことについて、必要な事柄を集めている。</w:t>
            </w:r>
          </w:p>
          <w:p w:rsidR="003F0DA1" w:rsidRDefault="000E2A12" w:rsidP="000E2A12">
            <w:pPr>
              <w:ind w:left="210" w:hangingChars="100" w:hanging="210"/>
              <w:jc w:val="left"/>
              <w:rPr>
                <w:szCs w:val="21"/>
              </w:rPr>
            </w:pPr>
            <w:r>
              <w:rPr>
                <w:rFonts w:hint="eastAsia"/>
                <w:szCs w:val="21"/>
              </w:rPr>
              <w:t>②</w:t>
            </w:r>
            <w:r w:rsidR="003F0DA1">
              <w:rPr>
                <w:rFonts w:hint="eastAsia"/>
                <w:szCs w:val="21"/>
              </w:rPr>
              <w:t>話す順序を考えて、敬体を使って話している。</w:t>
            </w:r>
          </w:p>
          <w:p w:rsidR="003F0DA1" w:rsidRDefault="000E2A12" w:rsidP="003F0DA1">
            <w:pPr>
              <w:jc w:val="left"/>
              <w:rPr>
                <w:szCs w:val="21"/>
              </w:rPr>
            </w:pPr>
            <w:r>
              <w:rPr>
                <w:rFonts w:hint="eastAsia"/>
                <w:szCs w:val="21"/>
              </w:rPr>
              <w:t>③</w:t>
            </w:r>
            <w:r w:rsidR="003F0DA1">
              <w:rPr>
                <w:rFonts w:hint="eastAsia"/>
                <w:szCs w:val="21"/>
              </w:rPr>
              <w:t>みんなに聞こえる声で話している。</w:t>
            </w:r>
          </w:p>
        </w:tc>
        <w:tc>
          <w:tcPr>
            <w:tcW w:w="2835" w:type="dxa"/>
          </w:tcPr>
          <w:p w:rsidR="003F0DA1" w:rsidRPr="003F0DA1" w:rsidRDefault="000E2A12" w:rsidP="000E2A12">
            <w:pPr>
              <w:ind w:left="210" w:hangingChars="100" w:hanging="210"/>
              <w:jc w:val="left"/>
              <w:rPr>
                <w:szCs w:val="21"/>
              </w:rPr>
            </w:pPr>
            <w:r>
              <w:rPr>
                <w:rFonts w:hint="eastAsia"/>
                <w:szCs w:val="21"/>
              </w:rPr>
              <w:t>①</w:t>
            </w:r>
            <w:r w:rsidR="003F0DA1">
              <w:rPr>
                <w:rFonts w:hint="eastAsia"/>
                <w:szCs w:val="21"/>
              </w:rPr>
              <w:t>物事の内容を表したり、経験を伝えたりする言葉の働きに気付いている</w:t>
            </w:r>
            <w:r w:rsidR="00B925AE">
              <w:rPr>
                <w:rFonts w:hint="eastAsia"/>
                <w:szCs w:val="21"/>
              </w:rPr>
              <w:t>。</w:t>
            </w:r>
          </w:p>
        </w:tc>
      </w:tr>
    </w:tbl>
    <w:p w:rsidR="000E2A12" w:rsidRDefault="000E2A12" w:rsidP="00B74133">
      <w:pPr>
        <w:jc w:val="left"/>
        <w:rPr>
          <w:szCs w:val="21"/>
        </w:rPr>
      </w:pPr>
    </w:p>
    <w:p w:rsidR="000E2A12" w:rsidRDefault="000E2A12" w:rsidP="00B74133">
      <w:pPr>
        <w:jc w:val="left"/>
        <w:rPr>
          <w:szCs w:val="21"/>
        </w:rPr>
      </w:pPr>
    </w:p>
    <w:p w:rsidR="001540ED" w:rsidRDefault="00B74133" w:rsidP="00B74133">
      <w:pPr>
        <w:jc w:val="left"/>
        <w:rPr>
          <w:szCs w:val="21"/>
        </w:rPr>
      </w:pPr>
      <w:r>
        <w:rPr>
          <w:rFonts w:hint="eastAsia"/>
          <w:szCs w:val="21"/>
        </w:rPr>
        <w:t>５　指導と評価計画</w:t>
      </w:r>
    </w:p>
    <w:tbl>
      <w:tblPr>
        <w:tblStyle w:val="a5"/>
        <w:tblW w:w="9070" w:type="dxa"/>
        <w:tblLayout w:type="fixed"/>
        <w:tblLook w:val="04A0" w:firstRow="1" w:lastRow="0" w:firstColumn="1" w:lastColumn="0" w:noHBand="0" w:noVBand="1"/>
      </w:tblPr>
      <w:tblGrid>
        <w:gridCol w:w="543"/>
        <w:gridCol w:w="2016"/>
        <w:gridCol w:w="1944"/>
        <w:gridCol w:w="4567"/>
      </w:tblGrid>
      <w:tr w:rsidR="006F38C6" w:rsidTr="000D4341">
        <w:trPr>
          <w:trHeight w:val="406"/>
        </w:trPr>
        <w:tc>
          <w:tcPr>
            <w:tcW w:w="543" w:type="dxa"/>
          </w:tcPr>
          <w:p w:rsidR="006F38C6" w:rsidRDefault="006F38C6" w:rsidP="00B74133">
            <w:pPr>
              <w:jc w:val="left"/>
              <w:rPr>
                <w:szCs w:val="21"/>
              </w:rPr>
            </w:pPr>
            <w:r>
              <w:rPr>
                <w:rFonts w:hint="eastAsia"/>
                <w:szCs w:val="21"/>
              </w:rPr>
              <w:t>時</w:t>
            </w:r>
          </w:p>
        </w:tc>
        <w:tc>
          <w:tcPr>
            <w:tcW w:w="2016" w:type="dxa"/>
          </w:tcPr>
          <w:p w:rsidR="006F38C6" w:rsidRDefault="006F38C6" w:rsidP="00B74133">
            <w:pPr>
              <w:jc w:val="left"/>
              <w:rPr>
                <w:szCs w:val="21"/>
              </w:rPr>
            </w:pPr>
            <w:r>
              <w:rPr>
                <w:rFonts w:hint="eastAsia"/>
                <w:szCs w:val="21"/>
              </w:rPr>
              <w:t>学習活動</w:t>
            </w:r>
          </w:p>
        </w:tc>
        <w:tc>
          <w:tcPr>
            <w:tcW w:w="1944" w:type="dxa"/>
          </w:tcPr>
          <w:p w:rsidR="006F38C6" w:rsidRDefault="006F38C6" w:rsidP="00B74133">
            <w:pPr>
              <w:jc w:val="left"/>
              <w:rPr>
                <w:szCs w:val="21"/>
              </w:rPr>
            </w:pPr>
            <w:r>
              <w:rPr>
                <w:rFonts w:hint="eastAsia"/>
                <w:szCs w:val="21"/>
              </w:rPr>
              <w:t>学習内容</w:t>
            </w:r>
          </w:p>
        </w:tc>
        <w:tc>
          <w:tcPr>
            <w:tcW w:w="4567" w:type="dxa"/>
          </w:tcPr>
          <w:p w:rsidR="006F38C6" w:rsidRDefault="000D4341" w:rsidP="00B74133">
            <w:pPr>
              <w:jc w:val="left"/>
              <w:rPr>
                <w:szCs w:val="21"/>
              </w:rPr>
            </w:pPr>
            <w:r>
              <w:rPr>
                <w:rFonts w:hint="eastAsia"/>
                <w:szCs w:val="21"/>
              </w:rPr>
              <w:t>評価規準・評価方法</w:t>
            </w:r>
          </w:p>
        </w:tc>
      </w:tr>
      <w:tr w:rsidR="006F38C6" w:rsidTr="000D4341">
        <w:trPr>
          <w:cantSplit/>
          <w:trHeight w:val="2225"/>
        </w:trPr>
        <w:tc>
          <w:tcPr>
            <w:tcW w:w="543" w:type="dxa"/>
            <w:textDirection w:val="tbRlV"/>
          </w:tcPr>
          <w:p w:rsidR="006F38C6" w:rsidRDefault="00D46FC0" w:rsidP="000D4341">
            <w:pPr>
              <w:ind w:left="113" w:right="113"/>
              <w:jc w:val="left"/>
              <w:rPr>
                <w:szCs w:val="21"/>
              </w:rPr>
            </w:pPr>
            <w:r>
              <w:rPr>
                <w:rFonts w:hint="eastAsia"/>
                <w:szCs w:val="21"/>
              </w:rPr>
              <w:t>１・</w:t>
            </w:r>
            <w:r w:rsidR="000D4341">
              <w:rPr>
                <w:rFonts w:hint="eastAsia"/>
                <w:szCs w:val="21"/>
              </w:rPr>
              <w:t>２</w:t>
            </w:r>
          </w:p>
        </w:tc>
        <w:tc>
          <w:tcPr>
            <w:tcW w:w="2016" w:type="dxa"/>
          </w:tcPr>
          <w:p w:rsidR="006F38C6" w:rsidRDefault="000D4341" w:rsidP="00B74133">
            <w:pPr>
              <w:jc w:val="left"/>
              <w:rPr>
                <w:szCs w:val="21"/>
              </w:rPr>
            </w:pPr>
            <w:r>
              <w:rPr>
                <w:rFonts w:hint="eastAsia"/>
                <w:szCs w:val="21"/>
              </w:rPr>
              <w:t>・詩を音読すること</w:t>
            </w:r>
          </w:p>
        </w:tc>
        <w:tc>
          <w:tcPr>
            <w:tcW w:w="1944" w:type="dxa"/>
          </w:tcPr>
          <w:p w:rsidR="006F38C6" w:rsidRDefault="000D4341" w:rsidP="00B74133">
            <w:pPr>
              <w:jc w:val="left"/>
              <w:rPr>
                <w:szCs w:val="21"/>
              </w:rPr>
            </w:pPr>
            <w:r>
              <w:rPr>
                <w:rFonts w:hint="eastAsia"/>
                <w:szCs w:val="21"/>
              </w:rPr>
              <w:t>・詩の楽しみ方</w:t>
            </w:r>
          </w:p>
          <w:p w:rsidR="000D4341" w:rsidRDefault="000D4341" w:rsidP="00B74133">
            <w:pPr>
              <w:jc w:val="left"/>
              <w:rPr>
                <w:szCs w:val="21"/>
              </w:rPr>
            </w:pPr>
            <w:r>
              <w:rPr>
                <w:rFonts w:hint="eastAsia"/>
                <w:szCs w:val="21"/>
              </w:rPr>
              <w:t>・音読の仕方</w:t>
            </w:r>
          </w:p>
          <w:p w:rsidR="000D4341" w:rsidRDefault="000D4341" w:rsidP="00B74133">
            <w:pPr>
              <w:jc w:val="left"/>
              <w:rPr>
                <w:szCs w:val="21"/>
              </w:rPr>
            </w:pPr>
            <w:r>
              <w:rPr>
                <w:rFonts w:hint="eastAsia"/>
                <w:szCs w:val="21"/>
              </w:rPr>
              <w:t>・交流の仕方</w:t>
            </w:r>
          </w:p>
        </w:tc>
        <w:tc>
          <w:tcPr>
            <w:tcW w:w="4567" w:type="dxa"/>
          </w:tcPr>
          <w:p w:rsidR="000D4341" w:rsidRDefault="000D4341" w:rsidP="000D4341">
            <w:pPr>
              <w:jc w:val="left"/>
              <w:rPr>
                <w:szCs w:val="21"/>
              </w:rPr>
            </w:pPr>
            <w:r>
              <w:rPr>
                <w:rFonts w:hint="eastAsia"/>
                <w:szCs w:val="21"/>
              </w:rPr>
              <w:t>◎大好きなものを伝えようとしている</w:t>
            </w:r>
            <w:r w:rsidR="00B925AE">
              <w:rPr>
                <w:rFonts w:hint="eastAsia"/>
                <w:szCs w:val="21"/>
              </w:rPr>
              <w:t>。</w:t>
            </w:r>
          </w:p>
          <w:p w:rsidR="000D4341" w:rsidRDefault="000D4341" w:rsidP="000D4341">
            <w:pPr>
              <w:ind w:left="210" w:hangingChars="100" w:hanging="210"/>
              <w:jc w:val="left"/>
              <w:rPr>
                <w:szCs w:val="21"/>
              </w:rPr>
            </w:pPr>
            <w:r>
              <w:rPr>
                <w:rFonts w:hint="eastAsia"/>
                <w:szCs w:val="21"/>
              </w:rPr>
              <w:t>◎伝えたいことについて、必要な事柄を集めている。</w:t>
            </w:r>
          </w:p>
          <w:p w:rsidR="000D4341" w:rsidRDefault="000D4341" w:rsidP="000D4341">
            <w:pPr>
              <w:ind w:left="210" w:hangingChars="100" w:hanging="210"/>
              <w:jc w:val="left"/>
              <w:rPr>
                <w:szCs w:val="21"/>
              </w:rPr>
            </w:pPr>
            <w:r>
              <w:rPr>
                <w:rFonts w:hint="eastAsia"/>
                <w:szCs w:val="21"/>
              </w:rPr>
              <w:t>◎話す順序を考えて、敬体を使って話している。</w:t>
            </w:r>
          </w:p>
          <w:p w:rsidR="000D4341" w:rsidRDefault="000D4341" w:rsidP="000D4341">
            <w:pPr>
              <w:jc w:val="left"/>
              <w:rPr>
                <w:szCs w:val="21"/>
              </w:rPr>
            </w:pPr>
            <w:r>
              <w:rPr>
                <w:rFonts w:hint="eastAsia"/>
                <w:szCs w:val="21"/>
              </w:rPr>
              <w:t>◎みんなに聞こえる声で話している。</w:t>
            </w:r>
          </w:p>
          <w:p w:rsidR="000D4341" w:rsidRDefault="000D4341" w:rsidP="000D4341">
            <w:pPr>
              <w:jc w:val="left"/>
              <w:rPr>
                <w:szCs w:val="21"/>
              </w:rPr>
            </w:pPr>
            <w:r>
              <w:rPr>
                <w:rFonts w:hint="eastAsia"/>
                <w:szCs w:val="21"/>
              </w:rPr>
              <w:t>◎物事の内容を表したり、経験を伝えたりする言葉の働きに気付いている</w:t>
            </w:r>
            <w:r w:rsidR="00B630AF">
              <w:rPr>
                <w:rFonts w:hint="eastAsia"/>
                <w:szCs w:val="21"/>
              </w:rPr>
              <w:t>。</w:t>
            </w:r>
          </w:p>
          <w:p w:rsidR="000D4341" w:rsidRPr="000D4341" w:rsidRDefault="000D4341" w:rsidP="000D4341">
            <w:pPr>
              <w:jc w:val="left"/>
              <w:rPr>
                <w:szCs w:val="21"/>
              </w:rPr>
            </w:pPr>
          </w:p>
        </w:tc>
      </w:tr>
    </w:tbl>
    <w:p w:rsidR="000E2A12" w:rsidRDefault="000E2A12" w:rsidP="00B74133">
      <w:pPr>
        <w:jc w:val="left"/>
        <w:rPr>
          <w:szCs w:val="21"/>
        </w:rPr>
      </w:pPr>
    </w:p>
    <w:p w:rsidR="00077DAF" w:rsidRDefault="00077DAF" w:rsidP="00B74133">
      <w:pPr>
        <w:jc w:val="left"/>
        <w:rPr>
          <w:szCs w:val="21"/>
        </w:rPr>
      </w:pPr>
    </w:p>
    <w:p w:rsidR="001E3000" w:rsidRDefault="00B74133" w:rsidP="00B74133">
      <w:pPr>
        <w:jc w:val="left"/>
        <w:rPr>
          <w:szCs w:val="21"/>
        </w:rPr>
      </w:pPr>
      <w:r>
        <w:rPr>
          <w:rFonts w:hint="eastAsia"/>
          <w:szCs w:val="21"/>
        </w:rPr>
        <w:t>６　本時の学習指導</w:t>
      </w:r>
    </w:p>
    <w:p w:rsidR="002A48E6" w:rsidRDefault="002A48E6" w:rsidP="00B74133">
      <w:pPr>
        <w:jc w:val="left"/>
        <w:rPr>
          <w:szCs w:val="21"/>
        </w:rPr>
      </w:pPr>
      <w:r>
        <w:rPr>
          <w:rFonts w:hint="eastAsia"/>
          <w:szCs w:val="21"/>
        </w:rPr>
        <w:t>（１）目標</w:t>
      </w:r>
    </w:p>
    <w:p w:rsidR="00077DAF" w:rsidRDefault="002A48E6" w:rsidP="00077DAF">
      <w:pPr>
        <w:ind w:leftChars="300" w:left="630" w:firstLineChars="100" w:firstLine="210"/>
        <w:jc w:val="left"/>
        <w:rPr>
          <w:szCs w:val="21"/>
        </w:rPr>
      </w:pPr>
      <w:r>
        <w:rPr>
          <w:rFonts w:hint="eastAsia"/>
          <w:szCs w:val="21"/>
        </w:rPr>
        <w:t>詩を音読し</w:t>
      </w:r>
      <w:r w:rsidR="00077DAF">
        <w:rPr>
          <w:rFonts w:hint="eastAsia"/>
          <w:szCs w:val="21"/>
        </w:rPr>
        <w:t>、</w:t>
      </w:r>
      <w:r w:rsidR="007D3382">
        <w:rPr>
          <w:rFonts w:hint="eastAsia"/>
          <w:szCs w:val="21"/>
        </w:rPr>
        <w:t>繰り返しや呼びかけの表現など、好きなところについて読み方を工夫することができる。</w:t>
      </w:r>
    </w:p>
    <w:p w:rsidR="002E257D" w:rsidRPr="00077DAF" w:rsidRDefault="002E257D" w:rsidP="002E257D">
      <w:pPr>
        <w:jc w:val="left"/>
        <w:rPr>
          <w:szCs w:val="21"/>
        </w:rPr>
      </w:pPr>
    </w:p>
    <w:p w:rsidR="00E53C63" w:rsidRDefault="00E53C63" w:rsidP="00B74133">
      <w:pPr>
        <w:jc w:val="left"/>
        <w:rPr>
          <w:szCs w:val="21"/>
        </w:rPr>
      </w:pPr>
      <w:r>
        <w:rPr>
          <w:rFonts w:hint="eastAsia"/>
          <w:szCs w:val="21"/>
        </w:rPr>
        <w:lastRenderedPageBreak/>
        <w:t>（２）評価規準</w:t>
      </w:r>
    </w:p>
    <w:tbl>
      <w:tblPr>
        <w:tblStyle w:val="a5"/>
        <w:tblW w:w="9264" w:type="dxa"/>
        <w:tblLook w:val="04A0" w:firstRow="1" w:lastRow="0" w:firstColumn="1" w:lastColumn="0" w:noHBand="0" w:noVBand="1"/>
      </w:tblPr>
      <w:tblGrid>
        <w:gridCol w:w="2242"/>
        <w:gridCol w:w="3925"/>
        <w:gridCol w:w="3097"/>
      </w:tblGrid>
      <w:tr w:rsidR="00E53C63" w:rsidTr="00E53C63">
        <w:trPr>
          <w:trHeight w:val="805"/>
        </w:trPr>
        <w:tc>
          <w:tcPr>
            <w:tcW w:w="2242" w:type="dxa"/>
          </w:tcPr>
          <w:p w:rsidR="00E53C63" w:rsidRDefault="00E53C63" w:rsidP="000D4341">
            <w:pPr>
              <w:jc w:val="left"/>
              <w:rPr>
                <w:szCs w:val="21"/>
              </w:rPr>
            </w:pPr>
            <w:r>
              <w:rPr>
                <w:rFonts w:hint="eastAsia"/>
                <w:szCs w:val="21"/>
              </w:rPr>
              <w:t>ア　国語への関心・意欲・態度</w:t>
            </w:r>
          </w:p>
        </w:tc>
        <w:tc>
          <w:tcPr>
            <w:tcW w:w="3925" w:type="dxa"/>
          </w:tcPr>
          <w:p w:rsidR="00E53C63" w:rsidRDefault="00E53C63" w:rsidP="000D4341">
            <w:pPr>
              <w:jc w:val="left"/>
              <w:rPr>
                <w:szCs w:val="21"/>
              </w:rPr>
            </w:pPr>
            <w:r>
              <w:rPr>
                <w:rFonts w:hint="eastAsia"/>
                <w:szCs w:val="21"/>
              </w:rPr>
              <w:t>イ　話す・聞く能力</w:t>
            </w:r>
          </w:p>
        </w:tc>
        <w:tc>
          <w:tcPr>
            <w:tcW w:w="3097" w:type="dxa"/>
          </w:tcPr>
          <w:p w:rsidR="00E53C63" w:rsidRDefault="00E53C63" w:rsidP="000D4341">
            <w:pPr>
              <w:jc w:val="left"/>
              <w:rPr>
                <w:szCs w:val="21"/>
              </w:rPr>
            </w:pPr>
            <w:r>
              <w:rPr>
                <w:rFonts w:hint="eastAsia"/>
                <w:szCs w:val="21"/>
              </w:rPr>
              <w:t>ウ　言語についての知識・理解・技能</w:t>
            </w:r>
          </w:p>
        </w:tc>
      </w:tr>
      <w:tr w:rsidR="00E53C63" w:rsidTr="00E53C63">
        <w:trPr>
          <w:cantSplit/>
          <w:trHeight w:val="2111"/>
        </w:trPr>
        <w:tc>
          <w:tcPr>
            <w:tcW w:w="2242" w:type="dxa"/>
          </w:tcPr>
          <w:p w:rsidR="00E53C63" w:rsidRDefault="00496C58" w:rsidP="00496C58">
            <w:pPr>
              <w:ind w:left="210" w:hangingChars="100" w:hanging="210"/>
              <w:jc w:val="left"/>
              <w:rPr>
                <w:szCs w:val="21"/>
              </w:rPr>
            </w:pPr>
            <w:r>
              <w:rPr>
                <w:rFonts w:hint="eastAsia"/>
                <w:szCs w:val="21"/>
              </w:rPr>
              <w:t>・</w:t>
            </w:r>
            <w:r w:rsidR="00E53C63">
              <w:rPr>
                <w:rFonts w:hint="eastAsia"/>
                <w:szCs w:val="21"/>
              </w:rPr>
              <w:t>大好きなものを伝えようとしている</w:t>
            </w:r>
            <w:r w:rsidR="00725EC7">
              <w:rPr>
                <w:rFonts w:hint="eastAsia"/>
                <w:szCs w:val="21"/>
              </w:rPr>
              <w:t>。</w:t>
            </w:r>
          </w:p>
        </w:tc>
        <w:tc>
          <w:tcPr>
            <w:tcW w:w="3925" w:type="dxa"/>
          </w:tcPr>
          <w:p w:rsidR="00E53C63" w:rsidRDefault="00496C58" w:rsidP="00496C58">
            <w:pPr>
              <w:ind w:left="210" w:hangingChars="100" w:hanging="210"/>
              <w:jc w:val="left"/>
              <w:rPr>
                <w:szCs w:val="21"/>
              </w:rPr>
            </w:pPr>
            <w:r>
              <w:rPr>
                <w:rFonts w:hint="eastAsia"/>
                <w:szCs w:val="21"/>
              </w:rPr>
              <w:t>・</w:t>
            </w:r>
            <w:r w:rsidR="00E53C63">
              <w:rPr>
                <w:rFonts w:hint="eastAsia"/>
                <w:szCs w:val="21"/>
              </w:rPr>
              <w:t>伝えたいことについて、必要な事柄を集めている。</w:t>
            </w:r>
          </w:p>
          <w:p w:rsidR="00E53C63" w:rsidRDefault="00496C58" w:rsidP="00496C58">
            <w:pPr>
              <w:ind w:left="210" w:hangingChars="100" w:hanging="210"/>
              <w:jc w:val="left"/>
              <w:rPr>
                <w:szCs w:val="21"/>
              </w:rPr>
            </w:pPr>
            <w:r>
              <w:rPr>
                <w:rFonts w:hint="eastAsia"/>
                <w:szCs w:val="21"/>
              </w:rPr>
              <w:t>・</w:t>
            </w:r>
            <w:r w:rsidR="00E53C63">
              <w:rPr>
                <w:rFonts w:hint="eastAsia"/>
                <w:szCs w:val="21"/>
              </w:rPr>
              <w:t>話す順序を考えて、敬体を使って話している。</w:t>
            </w:r>
          </w:p>
          <w:p w:rsidR="00E53C63" w:rsidRDefault="00496C58" w:rsidP="000D4341">
            <w:pPr>
              <w:jc w:val="left"/>
              <w:rPr>
                <w:szCs w:val="21"/>
              </w:rPr>
            </w:pPr>
            <w:r>
              <w:rPr>
                <w:rFonts w:hint="eastAsia"/>
                <w:szCs w:val="21"/>
              </w:rPr>
              <w:t>・</w:t>
            </w:r>
            <w:r w:rsidR="00E53C63">
              <w:rPr>
                <w:rFonts w:hint="eastAsia"/>
                <w:szCs w:val="21"/>
              </w:rPr>
              <w:t>みんなに聞こえる声で話している。</w:t>
            </w:r>
          </w:p>
        </w:tc>
        <w:tc>
          <w:tcPr>
            <w:tcW w:w="3097" w:type="dxa"/>
          </w:tcPr>
          <w:p w:rsidR="00E53C63" w:rsidRPr="003F0DA1" w:rsidRDefault="00496C58" w:rsidP="00496C58">
            <w:pPr>
              <w:ind w:left="210" w:hangingChars="100" w:hanging="210"/>
              <w:jc w:val="left"/>
              <w:rPr>
                <w:szCs w:val="21"/>
              </w:rPr>
            </w:pPr>
            <w:r>
              <w:rPr>
                <w:rFonts w:hint="eastAsia"/>
                <w:szCs w:val="21"/>
              </w:rPr>
              <w:t>・</w:t>
            </w:r>
            <w:r w:rsidR="00E53C63">
              <w:rPr>
                <w:rFonts w:hint="eastAsia"/>
                <w:szCs w:val="21"/>
              </w:rPr>
              <w:t>物事の内容を表したり、経験を伝えたりする言葉の働きに気付いている</w:t>
            </w:r>
            <w:r w:rsidR="00B630AF">
              <w:rPr>
                <w:rFonts w:hint="eastAsia"/>
                <w:szCs w:val="21"/>
              </w:rPr>
              <w:t>。</w:t>
            </w:r>
          </w:p>
        </w:tc>
      </w:tr>
    </w:tbl>
    <w:p w:rsidR="001E3000" w:rsidRDefault="001E3000" w:rsidP="00B74133">
      <w:pPr>
        <w:jc w:val="left"/>
        <w:rPr>
          <w:szCs w:val="21"/>
        </w:rPr>
      </w:pPr>
    </w:p>
    <w:p w:rsidR="00077DAF" w:rsidRDefault="00E53C63" w:rsidP="00B74133">
      <w:pPr>
        <w:jc w:val="left"/>
        <w:rPr>
          <w:szCs w:val="21"/>
        </w:rPr>
      </w:pPr>
      <w:r>
        <w:rPr>
          <w:rFonts w:hint="eastAsia"/>
          <w:szCs w:val="21"/>
        </w:rPr>
        <w:t>（３）展開</w:t>
      </w:r>
    </w:p>
    <w:tbl>
      <w:tblPr>
        <w:tblStyle w:val="a5"/>
        <w:tblW w:w="0" w:type="auto"/>
        <w:tblLook w:val="04A0" w:firstRow="1" w:lastRow="0" w:firstColumn="1" w:lastColumn="0" w:noHBand="0" w:noVBand="1"/>
      </w:tblPr>
      <w:tblGrid>
        <w:gridCol w:w="2175"/>
        <w:gridCol w:w="1619"/>
        <w:gridCol w:w="4394"/>
        <w:gridCol w:w="514"/>
      </w:tblGrid>
      <w:tr w:rsidR="00DB7982" w:rsidTr="00B84AC9">
        <w:trPr>
          <w:trHeight w:val="411"/>
        </w:trPr>
        <w:tc>
          <w:tcPr>
            <w:tcW w:w="2175" w:type="dxa"/>
          </w:tcPr>
          <w:p w:rsidR="00DB7982" w:rsidRDefault="00DB7982" w:rsidP="00B74133">
            <w:pPr>
              <w:jc w:val="left"/>
              <w:rPr>
                <w:szCs w:val="21"/>
              </w:rPr>
            </w:pPr>
            <w:r>
              <w:rPr>
                <w:rFonts w:hint="eastAsia"/>
                <w:szCs w:val="21"/>
              </w:rPr>
              <w:t>学習活動</w:t>
            </w:r>
          </w:p>
        </w:tc>
        <w:tc>
          <w:tcPr>
            <w:tcW w:w="1619" w:type="dxa"/>
          </w:tcPr>
          <w:p w:rsidR="00DB7982" w:rsidRDefault="00DB7982" w:rsidP="00B74133">
            <w:pPr>
              <w:jc w:val="left"/>
              <w:rPr>
                <w:szCs w:val="21"/>
              </w:rPr>
            </w:pPr>
            <w:r>
              <w:rPr>
                <w:rFonts w:hint="eastAsia"/>
                <w:szCs w:val="21"/>
              </w:rPr>
              <w:t>学習内容</w:t>
            </w:r>
          </w:p>
        </w:tc>
        <w:tc>
          <w:tcPr>
            <w:tcW w:w="4394" w:type="dxa"/>
          </w:tcPr>
          <w:p w:rsidR="00DB7982" w:rsidRDefault="00DB7982" w:rsidP="00B74133">
            <w:pPr>
              <w:jc w:val="left"/>
              <w:rPr>
                <w:szCs w:val="21"/>
              </w:rPr>
            </w:pPr>
            <w:r>
              <w:rPr>
                <w:rFonts w:hint="eastAsia"/>
                <w:szCs w:val="21"/>
              </w:rPr>
              <w:t>指導・援助と評価の創意工夫</w:t>
            </w:r>
          </w:p>
        </w:tc>
        <w:tc>
          <w:tcPr>
            <w:tcW w:w="514" w:type="dxa"/>
          </w:tcPr>
          <w:p w:rsidR="00DB7982" w:rsidRDefault="00DB7982" w:rsidP="00B74133">
            <w:pPr>
              <w:jc w:val="left"/>
              <w:rPr>
                <w:szCs w:val="21"/>
              </w:rPr>
            </w:pPr>
            <w:r>
              <w:rPr>
                <w:rFonts w:hint="eastAsia"/>
                <w:szCs w:val="21"/>
              </w:rPr>
              <w:t>時間</w:t>
            </w:r>
          </w:p>
        </w:tc>
      </w:tr>
      <w:tr w:rsidR="00DB7982" w:rsidTr="00B84AC9">
        <w:tc>
          <w:tcPr>
            <w:tcW w:w="2175" w:type="dxa"/>
          </w:tcPr>
          <w:p w:rsidR="00DB7982" w:rsidRDefault="00263574" w:rsidP="00725EC7">
            <w:pPr>
              <w:ind w:left="210" w:hangingChars="100" w:hanging="210"/>
              <w:jc w:val="left"/>
              <w:rPr>
                <w:szCs w:val="21"/>
              </w:rPr>
            </w:pPr>
            <w:r>
              <w:rPr>
                <w:rFonts w:hint="eastAsia"/>
                <w:szCs w:val="21"/>
              </w:rPr>
              <w:t xml:space="preserve">１　</w:t>
            </w:r>
            <w:r w:rsidR="00A62119">
              <w:rPr>
                <w:rFonts w:hint="eastAsia"/>
                <w:szCs w:val="21"/>
              </w:rPr>
              <w:t>詩題を聞き、詩への思いを膨らませる。</w:t>
            </w:r>
          </w:p>
          <w:p w:rsidR="005A4777" w:rsidRDefault="005A4777" w:rsidP="00B74133">
            <w:pPr>
              <w:jc w:val="left"/>
              <w:rPr>
                <w:szCs w:val="21"/>
              </w:rPr>
            </w:pPr>
          </w:p>
          <w:p w:rsidR="00AB4889" w:rsidRDefault="00AB4889" w:rsidP="00B74133">
            <w:pPr>
              <w:jc w:val="left"/>
              <w:rPr>
                <w:szCs w:val="21"/>
              </w:rPr>
            </w:pPr>
            <w:r>
              <w:rPr>
                <w:rFonts w:hint="eastAsia"/>
                <w:szCs w:val="21"/>
              </w:rPr>
              <w:t>☆予想される返答</w:t>
            </w:r>
          </w:p>
          <w:p w:rsidR="00AB4889" w:rsidRDefault="00AB4889" w:rsidP="00B74133">
            <w:pPr>
              <w:jc w:val="left"/>
              <w:rPr>
                <w:szCs w:val="21"/>
              </w:rPr>
            </w:pPr>
            <w:r>
              <w:rPr>
                <w:rFonts w:hint="eastAsia"/>
                <w:szCs w:val="21"/>
              </w:rPr>
              <w:t>「植物。」</w:t>
            </w:r>
          </w:p>
          <w:p w:rsidR="00AB4889" w:rsidRDefault="00AB4889" w:rsidP="00B74133">
            <w:pPr>
              <w:jc w:val="left"/>
              <w:rPr>
                <w:szCs w:val="21"/>
              </w:rPr>
            </w:pPr>
            <w:r>
              <w:rPr>
                <w:rFonts w:hint="eastAsia"/>
                <w:szCs w:val="21"/>
              </w:rPr>
              <w:t>「子猫。」</w:t>
            </w:r>
          </w:p>
          <w:p w:rsidR="00AB4889" w:rsidRDefault="00AB4889" w:rsidP="00B74133">
            <w:pPr>
              <w:jc w:val="left"/>
              <w:rPr>
                <w:szCs w:val="21"/>
              </w:rPr>
            </w:pPr>
            <w:r>
              <w:rPr>
                <w:rFonts w:hint="eastAsia"/>
                <w:szCs w:val="21"/>
              </w:rPr>
              <w:t>「風船。」</w:t>
            </w:r>
          </w:p>
          <w:p w:rsidR="00AB4889" w:rsidRDefault="00AB4889" w:rsidP="00B74133">
            <w:pPr>
              <w:jc w:val="left"/>
              <w:rPr>
                <w:szCs w:val="21"/>
              </w:rPr>
            </w:pPr>
          </w:p>
          <w:p w:rsidR="00A62119" w:rsidRDefault="00263574" w:rsidP="00A62119">
            <w:pPr>
              <w:jc w:val="left"/>
              <w:rPr>
                <w:szCs w:val="21"/>
              </w:rPr>
            </w:pPr>
            <w:r>
              <w:rPr>
                <w:rFonts w:hint="eastAsia"/>
                <w:szCs w:val="21"/>
              </w:rPr>
              <w:t xml:space="preserve">２　</w:t>
            </w:r>
            <w:r w:rsidR="00A62119">
              <w:rPr>
                <w:rFonts w:hint="eastAsia"/>
                <w:szCs w:val="21"/>
              </w:rPr>
              <w:t xml:space="preserve">教師の範読を聞　</w:t>
            </w:r>
          </w:p>
          <w:p w:rsidR="00DB7982" w:rsidRDefault="00A62119" w:rsidP="00B74133">
            <w:pPr>
              <w:jc w:val="left"/>
              <w:rPr>
                <w:szCs w:val="21"/>
              </w:rPr>
            </w:pPr>
            <w:r>
              <w:rPr>
                <w:rFonts w:hint="eastAsia"/>
                <w:szCs w:val="21"/>
              </w:rPr>
              <w:t xml:space="preserve">　く</w:t>
            </w:r>
            <w:r w:rsidR="00B630AF">
              <w:rPr>
                <w:rFonts w:hint="eastAsia"/>
                <w:szCs w:val="21"/>
              </w:rPr>
              <w:t>。</w:t>
            </w:r>
          </w:p>
          <w:p w:rsidR="00B630AF" w:rsidRDefault="00B630AF" w:rsidP="00B74133">
            <w:pPr>
              <w:jc w:val="left"/>
              <w:rPr>
                <w:szCs w:val="21"/>
              </w:rPr>
            </w:pPr>
            <w:r>
              <w:rPr>
                <w:noProof/>
                <w:szCs w:val="21"/>
              </w:rPr>
              <mc:AlternateContent>
                <mc:Choice Requires="wps">
                  <w:drawing>
                    <wp:anchor distT="0" distB="0" distL="114300" distR="114300" simplePos="0" relativeHeight="251659264" behindDoc="0" locked="0" layoutInCell="1" allowOverlap="1" wp14:anchorId="3D433D27" wp14:editId="578DCBDF">
                      <wp:simplePos x="0" y="0"/>
                      <wp:positionH relativeFrom="column">
                        <wp:posOffset>224790</wp:posOffset>
                      </wp:positionH>
                      <wp:positionV relativeFrom="paragraph">
                        <wp:posOffset>3175</wp:posOffset>
                      </wp:positionV>
                      <wp:extent cx="1885950" cy="5905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1885950" cy="590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630AF" w:rsidRDefault="00B630AF" w:rsidP="00B630AF">
                                  <w:pPr>
                                    <w:jc w:val="center"/>
                                  </w:pPr>
                                  <w:r>
                                    <w:rPr>
                                      <w:rFonts w:hint="eastAsia"/>
                                    </w:rPr>
                                    <w:t>好きなことばを見つけ、その</w:t>
                                  </w:r>
                                </w:p>
                                <w:p w:rsidR="00B630AF" w:rsidRDefault="00B630AF" w:rsidP="00B630AF">
                                  <w:pPr>
                                    <w:jc w:val="center"/>
                                  </w:pPr>
                                  <w:r>
                                    <w:rPr>
                                      <w:rFonts w:hint="eastAsia"/>
                                    </w:rPr>
                                    <w:t>読み方を工夫しよう。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26" style="position:absolute;margin-left:17.7pt;margin-top:.25pt;width:148.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" fillcolor="white [3201]" strokecolor="black [3213]" strokeweight="1pt">
                      <v:textbox>
                        <w:txbxContent>
                          <w:p w:rsidR="00B630AF" w:rsidRDefault="00B630AF" w:rsidP="00B630AF">
                            <w:pPr>
                              <w:jc w:val="center"/>
                              <w:rPr>
                                <w:rFonts w:hint="eastAsia"/>
                              </w:rPr>
                            </w:pPr>
                            <w:r>
                              <w:rPr>
                                <w:rFonts w:hint="eastAsia"/>
                              </w:rPr>
                              <w:t>好きなことばを見つけ、その</w:t>
                            </w:r>
                          </w:p>
                          <w:p w:rsidR="00B630AF" w:rsidRDefault="00B630AF" w:rsidP="00B630AF">
                            <w:pPr>
                              <w:jc w:val="center"/>
                            </w:pPr>
                            <w:r>
                              <w:rPr>
                                <w:rFonts w:hint="eastAsia"/>
                              </w:rPr>
                              <w:t>読み方を工夫しよう。</w:t>
                            </w:r>
                          </w:p>
                        </w:txbxContent>
                      </v:textbox>
                    </v:rect>
                  </w:pict>
                </mc:Fallback>
              </mc:AlternateContent>
            </w: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DB7982" w:rsidRDefault="00263574" w:rsidP="00263574">
            <w:pPr>
              <w:ind w:left="210" w:hangingChars="100" w:hanging="210"/>
              <w:jc w:val="left"/>
              <w:rPr>
                <w:szCs w:val="21"/>
              </w:rPr>
            </w:pPr>
            <w:r>
              <w:rPr>
                <w:rFonts w:hint="eastAsia"/>
                <w:szCs w:val="21"/>
              </w:rPr>
              <w:t xml:space="preserve">３　</w:t>
            </w:r>
            <w:r w:rsidR="00A62119">
              <w:rPr>
                <w:rFonts w:hint="eastAsia"/>
                <w:szCs w:val="21"/>
              </w:rPr>
              <w:t>詩を音読する</w:t>
            </w:r>
          </w:p>
          <w:p w:rsidR="00725A33" w:rsidRDefault="00725A33" w:rsidP="00B74133">
            <w:pPr>
              <w:jc w:val="left"/>
              <w:rPr>
                <w:szCs w:val="21"/>
              </w:rPr>
            </w:pPr>
          </w:p>
          <w:p w:rsidR="00791855" w:rsidRDefault="00791855" w:rsidP="00B74133">
            <w:pPr>
              <w:jc w:val="left"/>
              <w:rPr>
                <w:szCs w:val="21"/>
              </w:rPr>
            </w:pPr>
          </w:p>
          <w:p w:rsidR="003E0382" w:rsidRDefault="003E0382" w:rsidP="00B74133">
            <w:pPr>
              <w:jc w:val="left"/>
              <w:rPr>
                <w:szCs w:val="21"/>
              </w:rPr>
            </w:pPr>
          </w:p>
          <w:p w:rsidR="003E0382" w:rsidRDefault="003E0382" w:rsidP="00B74133">
            <w:pPr>
              <w:jc w:val="left"/>
              <w:rPr>
                <w:szCs w:val="21"/>
              </w:rPr>
            </w:pPr>
          </w:p>
          <w:p w:rsidR="00DB7982" w:rsidRDefault="00263574" w:rsidP="00263574">
            <w:pPr>
              <w:ind w:left="210" w:hangingChars="100" w:hanging="210"/>
              <w:jc w:val="left"/>
              <w:rPr>
                <w:szCs w:val="21"/>
              </w:rPr>
            </w:pPr>
            <w:r>
              <w:rPr>
                <w:rFonts w:hint="eastAsia"/>
                <w:szCs w:val="21"/>
              </w:rPr>
              <w:t xml:space="preserve">４　</w:t>
            </w:r>
            <w:r w:rsidR="00B317D4">
              <w:rPr>
                <w:rFonts w:hint="eastAsia"/>
                <w:szCs w:val="21"/>
              </w:rPr>
              <w:t>好きな言葉</w:t>
            </w:r>
            <w:r w:rsidR="00A62119">
              <w:rPr>
                <w:rFonts w:hint="eastAsia"/>
                <w:szCs w:val="21"/>
              </w:rPr>
              <w:t>や気に入った表現を見つけ、線を引いた</w:t>
            </w:r>
            <w:r w:rsidR="00A62119">
              <w:rPr>
                <w:rFonts w:hint="eastAsia"/>
                <w:szCs w:val="21"/>
              </w:rPr>
              <w:lastRenderedPageBreak/>
              <w:t>あと理由をノートに書く。</w:t>
            </w:r>
          </w:p>
          <w:p w:rsidR="00A62119" w:rsidRDefault="00A62119" w:rsidP="00263574">
            <w:pPr>
              <w:ind w:left="210" w:hangingChars="100" w:hanging="210"/>
              <w:jc w:val="left"/>
              <w:rPr>
                <w:szCs w:val="21"/>
              </w:rPr>
            </w:pPr>
          </w:p>
          <w:p w:rsidR="00A62119" w:rsidRDefault="00A62119" w:rsidP="00263574">
            <w:pPr>
              <w:ind w:left="210" w:hangingChars="100" w:hanging="210"/>
              <w:jc w:val="left"/>
              <w:rPr>
                <w:szCs w:val="21"/>
              </w:rPr>
            </w:pPr>
          </w:p>
          <w:p w:rsidR="00A62119" w:rsidRDefault="00A62119" w:rsidP="00A62119">
            <w:pPr>
              <w:jc w:val="left"/>
              <w:rPr>
                <w:szCs w:val="21"/>
              </w:rPr>
            </w:pPr>
            <w:r>
              <w:rPr>
                <w:rFonts w:hint="eastAsia"/>
                <w:szCs w:val="21"/>
              </w:rPr>
              <w:t>５　好きな言葉とその理由を発表する</w:t>
            </w:r>
          </w:p>
          <w:p w:rsidR="00A62119" w:rsidRDefault="00A62119" w:rsidP="00A62119">
            <w:pPr>
              <w:jc w:val="left"/>
              <w:rPr>
                <w:szCs w:val="21"/>
              </w:rPr>
            </w:pPr>
          </w:p>
          <w:p w:rsidR="00A62119" w:rsidRDefault="00A62119" w:rsidP="00A62119">
            <w:pPr>
              <w:jc w:val="left"/>
              <w:rPr>
                <w:szCs w:val="21"/>
              </w:rPr>
            </w:pPr>
          </w:p>
          <w:p w:rsidR="005473B5" w:rsidRDefault="005473B5" w:rsidP="00A62119">
            <w:pPr>
              <w:jc w:val="left"/>
              <w:rPr>
                <w:szCs w:val="21"/>
              </w:rPr>
            </w:pPr>
          </w:p>
          <w:p w:rsidR="00B630AF" w:rsidRDefault="00B630AF" w:rsidP="00A62119">
            <w:pPr>
              <w:jc w:val="left"/>
              <w:rPr>
                <w:szCs w:val="21"/>
              </w:rPr>
            </w:pPr>
          </w:p>
          <w:p w:rsidR="003E0382" w:rsidRDefault="003E0382" w:rsidP="00A62119">
            <w:pPr>
              <w:jc w:val="left"/>
              <w:rPr>
                <w:szCs w:val="21"/>
              </w:rPr>
            </w:pPr>
          </w:p>
          <w:p w:rsidR="003E0382" w:rsidRDefault="003E0382" w:rsidP="00A62119">
            <w:pPr>
              <w:jc w:val="left"/>
              <w:rPr>
                <w:szCs w:val="21"/>
              </w:rPr>
            </w:pPr>
          </w:p>
          <w:p w:rsidR="003E0382" w:rsidRDefault="003E0382" w:rsidP="00A62119">
            <w:pPr>
              <w:jc w:val="left"/>
              <w:rPr>
                <w:szCs w:val="21"/>
              </w:rPr>
            </w:pPr>
          </w:p>
          <w:p w:rsidR="00A62119" w:rsidRDefault="00725EC7" w:rsidP="00FB49D1">
            <w:pPr>
              <w:ind w:left="210" w:hangingChars="100" w:hanging="210"/>
              <w:jc w:val="left"/>
              <w:rPr>
                <w:szCs w:val="21"/>
              </w:rPr>
            </w:pPr>
            <w:r>
              <w:rPr>
                <w:rFonts w:hint="eastAsia"/>
                <w:szCs w:val="21"/>
              </w:rPr>
              <w:t>６</w:t>
            </w:r>
            <w:r w:rsidR="00A62119">
              <w:rPr>
                <w:rFonts w:hint="eastAsia"/>
                <w:szCs w:val="21"/>
              </w:rPr>
              <w:t xml:space="preserve">　隣同士で、読み方を工夫しながら音読を行う。</w:t>
            </w:r>
          </w:p>
          <w:p w:rsidR="00FB49D1" w:rsidRDefault="00FB49D1" w:rsidP="00A62119">
            <w:pPr>
              <w:jc w:val="left"/>
              <w:rPr>
                <w:szCs w:val="21"/>
              </w:rPr>
            </w:pPr>
          </w:p>
          <w:p w:rsidR="00FB49D1" w:rsidRDefault="00FB49D1" w:rsidP="00A62119">
            <w:pPr>
              <w:jc w:val="left"/>
              <w:rPr>
                <w:szCs w:val="21"/>
              </w:rPr>
            </w:pPr>
          </w:p>
          <w:p w:rsidR="00FB49D1" w:rsidRDefault="00FB49D1" w:rsidP="00A62119">
            <w:pPr>
              <w:jc w:val="left"/>
              <w:rPr>
                <w:szCs w:val="21"/>
              </w:rPr>
            </w:pPr>
          </w:p>
          <w:p w:rsidR="00FB49D1" w:rsidRDefault="00FB49D1" w:rsidP="00FB49D1">
            <w:pPr>
              <w:jc w:val="left"/>
              <w:rPr>
                <w:szCs w:val="21"/>
              </w:rPr>
            </w:pPr>
            <w:r>
              <w:rPr>
                <w:rFonts w:hint="eastAsia"/>
                <w:szCs w:val="21"/>
              </w:rPr>
              <w:t>☆予想される返答</w:t>
            </w:r>
          </w:p>
          <w:p w:rsidR="00FB49D1" w:rsidRDefault="00FB49D1" w:rsidP="00FB49D1">
            <w:pPr>
              <w:ind w:left="210" w:hangingChars="100" w:hanging="210"/>
              <w:jc w:val="left"/>
              <w:rPr>
                <w:szCs w:val="21"/>
              </w:rPr>
            </w:pPr>
            <w:r>
              <w:rPr>
                <w:rFonts w:hint="eastAsia"/>
                <w:szCs w:val="21"/>
              </w:rPr>
              <w:t>・「勢いよく気持ちを込めて読む。」</w:t>
            </w:r>
          </w:p>
          <w:p w:rsidR="00FB49D1" w:rsidRDefault="00FB49D1" w:rsidP="00FB49D1">
            <w:pPr>
              <w:ind w:left="210" w:hangingChars="100" w:hanging="210"/>
              <w:jc w:val="left"/>
              <w:rPr>
                <w:szCs w:val="21"/>
              </w:rPr>
            </w:pPr>
            <w:r>
              <w:rPr>
                <w:rFonts w:hint="eastAsia"/>
                <w:szCs w:val="21"/>
              </w:rPr>
              <w:t>・「優しい読み方で読む。」</w:t>
            </w:r>
          </w:p>
          <w:p w:rsidR="00FB49D1" w:rsidRDefault="00FB49D1" w:rsidP="00FB49D1">
            <w:pPr>
              <w:ind w:left="210" w:hangingChars="100" w:hanging="210"/>
              <w:jc w:val="left"/>
              <w:rPr>
                <w:szCs w:val="21"/>
              </w:rPr>
            </w:pPr>
            <w:r>
              <w:rPr>
                <w:rFonts w:hint="eastAsia"/>
                <w:szCs w:val="21"/>
              </w:rPr>
              <w:t>・「ゆっくり間をあけて読む。」</w:t>
            </w:r>
          </w:p>
          <w:p w:rsidR="00A62119" w:rsidRDefault="00A62119" w:rsidP="00A62119">
            <w:pPr>
              <w:jc w:val="left"/>
              <w:rPr>
                <w:szCs w:val="21"/>
              </w:rPr>
            </w:pPr>
          </w:p>
          <w:p w:rsidR="00A732C6" w:rsidRDefault="00A732C6" w:rsidP="00A62119">
            <w:pPr>
              <w:jc w:val="left"/>
              <w:rPr>
                <w:szCs w:val="21"/>
              </w:rPr>
            </w:pPr>
            <w:r>
              <w:rPr>
                <w:rFonts w:hint="eastAsia"/>
                <w:szCs w:val="21"/>
              </w:rPr>
              <w:t>☆予想される返答</w:t>
            </w:r>
          </w:p>
          <w:p w:rsidR="00A732C6" w:rsidRDefault="00A732C6" w:rsidP="00A62119">
            <w:pPr>
              <w:jc w:val="left"/>
              <w:rPr>
                <w:szCs w:val="21"/>
              </w:rPr>
            </w:pPr>
            <w:r>
              <w:rPr>
                <w:rFonts w:hint="eastAsia"/>
                <w:szCs w:val="21"/>
              </w:rPr>
              <w:t>・「育てている人。」</w:t>
            </w:r>
          </w:p>
          <w:p w:rsidR="00A732C6" w:rsidRDefault="00A732C6" w:rsidP="00A62119">
            <w:pPr>
              <w:jc w:val="left"/>
              <w:rPr>
                <w:szCs w:val="21"/>
              </w:rPr>
            </w:pPr>
            <w:r>
              <w:rPr>
                <w:rFonts w:hint="eastAsia"/>
                <w:szCs w:val="21"/>
              </w:rPr>
              <w:t>・「鳥。」</w:t>
            </w:r>
          </w:p>
          <w:p w:rsidR="00A732C6" w:rsidRPr="00FB49D1" w:rsidRDefault="00A732C6" w:rsidP="00A732C6">
            <w:pPr>
              <w:ind w:left="210" w:hangingChars="100" w:hanging="210"/>
              <w:jc w:val="left"/>
              <w:rPr>
                <w:szCs w:val="21"/>
              </w:rPr>
            </w:pPr>
            <w:r>
              <w:rPr>
                <w:rFonts w:hint="eastAsia"/>
                <w:szCs w:val="21"/>
              </w:rPr>
              <w:t>・「雨を降らせている神様」</w:t>
            </w:r>
          </w:p>
          <w:p w:rsidR="005473B5" w:rsidRDefault="005473B5" w:rsidP="00A62119">
            <w:pPr>
              <w:jc w:val="left"/>
              <w:rPr>
                <w:szCs w:val="21"/>
              </w:rPr>
            </w:pPr>
          </w:p>
          <w:p w:rsidR="003E0382" w:rsidRDefault="003E0382" w:rsidP="00A62119">
            <w:pPr>
              <w:jc w:val="left"/>
              <w:rPr>
                <w:szCs w:val="21"/>
              </w:rPr>
            </w:pPr>
          </w:p>
          <w:p w:rsidR="003E0382" w:rsidRDefault="003E0382" w:rsidP="00A62119">
            <w:pPr>
              <w:jc w:val="left"/>
              <w:rPr>
                <w:szCs w:val="21"/>
              </w:rPr>
            </w:pPr>
          </w:p>
          <w:p w:rsidR="002E257D" w:rsidRDefault="002E257D" w:rsidP="00A62119">
            <w:pPr>
              <w:jc w:val="left"/>
              <w:rPr>
                <w:szCs w:val="21"/>
              </w:rPr>
            </w:pPr>
          </w:p>
          <w:p w:rsidR="00A62119" w:rsidRDefault="00725EC7" w:rsidP="00A732C6">
            <w:pPr>
              <w:ind w:left="210" w:hangingChars="100" w:hanging="210"/>
              <w:jc w:val="left"/>
              <w:rPr>
                <w:szCs w:val="21"/>
              </w:rPr>
            </w:pPr>
            <w:r>
              <w:rPr>
                <w:rFonts w:hint="eastAsia"/>
                <w:szCs w:val="21"/>
              </w:rPr>
              <w:lastRenderedPageBreak/>
              <w:t>７</w:t>
            </w:r>
            <w:r w:rsidR="00A62119">
              <w:rPr>
                <w:rFonts w:hint="eastAsia"/>
                <w:szCs w:val="21"/>
              </w:rPr>
              <w:t xml:space="preserve">　全体で音読の工夫を発表する。</w:t>
            </w:r>
          </w:p>
          <w:p w:rsidR="00A62119" w:rsidRDefault="00A62119" w:rsidP="00A62119">
            <w:pPr>
              <w:jc w:val="left"/>
              <w:rPr>
                <w:szCs w:val="21"/>
              </w:rPr>
            </w:pPr>
          </w:p>
          <w:p w:rsidR="00A62119" w:rsidRDefault="00A62119" w:rsidP="00A62119">
            <w:pPr>
              <w:jc w:val="left"/>
              <w:rPr>
                <w:szCs w:val="21"/>
              </w:rPr>
            </w:pPr>
          </w:p>
          <w:p w:rsidR="00791855" w:rsidRDefault="00791855" w:rsidP="00A62119">
            <w:pPr>
              <w:jc w:val="left"/>
              <w:rPr>
                <w:szCs w:val="21"/>
              </w:rPr>
            </w:pPr>
          </w:p>
          <w:p w:rsidR="00791855" w:rsidRDefault="00791855" w:rsidP="00A62119">
            <w:pPr>
              <w:jc w:val="left"/>
              <w:rPr>
                <w:szCs w:val="21"/>
              </w:rPr>
            </w:pPr>
          </w:p>
          <w:p w:rsidR="00A62119" w:rsidRDefault="00725EC7" w:rsidP="00A62119">
            <w:pPr>
              <w:jc w:val="left"/>
              <w:rPr>
                <w:szCs w:val="21"/>
              </w:rPr>
            </w:pPr>
            <w:r>
              <w:rPr>
                <w:rFonts w:hint="eastAsia"/>
                <w:szCs w:val="21"/>
              </w:rPr>
              <w:t>８</w:t>
            </w:r>
            <w:r w:rsidR="00A62119">
              <w:rPr>
                <w:rFonts w:hint="eastAsia"/>
                <w:szCs w:val="21"/>
              </w:rPr>
              <w:t xml:space="preserve">　本時のまとめ</w:t>
            </w:r>
          </w:p>
          <w:p w:rsidR="00DB7982" w:rsidRDefault="00DB7982" w:rsidP="007E37C0">
            <w:pPr>
              <w:jc w:val="left"/>
              <w:rPr>
                <w:szCs w:val="21"/>
              </w:rPr>
            </w:pPr>
          </w:p>
        </w:tc>
        <w:tc>
          <w:tcPr>
            <w:tcW w:w="1619" w:type="dxa"/>
          </w:tcPr>
          <w:p w:rsidR="00B317D4" w:rsidRDefault="00D46FC0" w:rsidP="00B74133">
            <w:pPr>
              <w:jc w:val="left"/>
              <w:rPr>
                <w:szCs w:val="21"/>
              </w:rPr>
            </w:pPr>
            <w:r>
              <w:rPr>
                <w:rFonts w:hint="eastAsia"/>
                <w:szCs w:val="21"/>
              </w:rPr>
              <w:lastRenderedPageBreak/>
              <w:t>・音読の仕方</w:t>
            </w:r>
          </w:p>
          <w:p w:rsidR="00D46FC0" w:rsidRDefault="00D46FC0" w:rsidP="00B74133">
            <w:pPr>
              <w:jc w:val="left"/>
              <w:rPr>
                <w:szCs w:val="21"/>
              </w:rPr>
            </w:pPr>
          </w:p>
          <w:p w:rsidR="00D46FC0" w:rsidRDefault="00D46FC0" w:rsidP="00B74133">
            <w:pPr>
              <w:jc w:val="left"/>
              <w:rPr>
                <w:szCs w:val="21"/>
              </w:rPr>
            </w:pPr>
          </w:p>
          <w:p w:rsidR="00AB4889" w:rsidRDefault="00AB4889" w:rsidP="00B74133">
            <w:pPr>
              <w:jc w:val="left"/>
              <w:rPr>
                <w:szCs w:val="21"/>
              </w:rPr>
            </w:pPr>
          </w:p>
          <w:p w:rsidR="00AB4889" w:rsidRDefault="00AB4889" w:rsidP="00B74133">
            <w:pPr>
              <w:jc w:val="left"/>
              <w:rPr>
                <w:szCs w:val="21"/>
              </w:rPr>
            </w:pPr>
          </w:p>
          <w:p w:rsidR="00AB4889" w:rsidRDefault="00AB4889" w:rsidP="00B74133">
            <w:pPr>
              <w:jc w:val="left"/>
              <w:rPr>
                <w:szCs w:val="21"/>
              </w:rPr>
            </w:pPr>
          </w:p>
          <w:p w:rsidR="00AB4889" w:rsidRDefault="00AB4889" w:rsidP="00B74133">
            <w:pPr>
              <w:jc w:val="left"/>
              <w:rPr>
                <w:szCs w:val="21"/>
              </w:rPr>
            </w:pPr>
          </w:p>
          <w:p w:rsidR="00AB4889" w:rsidRDefault="00AB4889" w:rsidP="00B74133">
            <w:pPr>
              <w:jc w:val="left"/>
              <w:rPr>
                <w:szCs w:val="21"/>
              </w:rPr>
            </w:pPr>
          </w:p>
          <w:p w:rsidR="00AB4889" w:rsidRDefault="00AB4889" w:rsidP="00B74133">
            <w:pPr>
              <w:jc w:val="left"/>
              <w:rPr>
                <w:szCs w:val="21"/>
              </w:rPr>
            </w:pPr>
          </w:p>
          <w:p w:rsidR="00D46FC0" w:rsidRDefault="00D46FC0" w:rsidP="00B74133">
            <w:pPr>
              <w:jc w:val="left"/>
              <w:rPr>
                <w:szCs w:val="21"/>
              </w:rPr>
            </w:pPr>
            <w:r>
              <w:rPr>
                <w:rFonts w:hint="eastAsia"/>
                <w:szCs w:val="21"/>
              </w:rPr>
              <w:t>・音読の仕方</w:t>
            </w:r>
          </w:p>
          <w:p w:rsidR="00D46FC0" w:rsidRDefault="00D46FC0" w:rsidP="00B74133">
            <w:pPr>
              <w:jc w:val="left"/>
              <w:rPr>
                <w:szCs w:val="21"/>
              </w:rPr>
            </w:pPr>
          </w:p>
          <w:p w:rsidR="00D46FC0" w:rsidRDefault="00D46FC0"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D46FC0" w:rsidRDefault="00D46FC0" w:rsidP="00B74133">
            <w:pPr>
              <w:jc w:val="left"/>
              <w:rPr>
                <w:szCs w:val="21"/>
              </w:rPr>
            </w:pPr>
            <w:r>
              <w:rPr>
                <w:rFonts w:hint="eastAsia"/>
                <w:szCs w:val="21"/>
              </w:rPr>
              <w:t>・音読の仕方</w:t>
            </w:r>
          </w:p>
          <w:p w:rsidR="00D46FC0" w:rsidRDefault="00D46FC0" w:rsidP="00B74133">
            <w:pPr>
              <w:jc w:val="left"/>
              <w:rPr>
                <w:szCs w:val="21"/>
              </w:rPr>
            </w:pPr>
          </w:p>
          <w:p w:rsidR="003E0382" w:rsidRDefault="003E0382" w:rsidP="00B74133">
            <w:pPr>
              <w:jc w:val="left"/>
              <w:rPr>
                <w:szCs w:val="21"/>
              </w:rPr>
            </w:pPr>
          </w:p>
          <w:p w:rsidR="003E0382" w:rsidRDefault="003E0382" w:rsidP="00B74133">
            <w:pPr>
              <w:jc w:val="left"/>
              <w:rPr>
                <w:szCs w:val="21"/>
              </w:rPr>
            </w:pPr>
          </w:p>
          <w:p w:rsidR="00725A33" w:rsidRDefault="00725A33" w:rsidP="00B74133">
            <w:pPr>
              <w:jc w:val="left"/>
              <w:rPr>
                <w:szCs w:val="21"/>
              </w:rPr>
            </w:pPr>
          </w:p>
          <w:p w:rsidR="00D46FC0" w:rsidRDefault="00D46FC0" w:rsidP="00B74133">
            <w:pPr>
              <w:jc w:val="left"/>
              <w:rPr>
                <w:szCs w:val="21"/>
              </w:rPr>
            </w:pPr>
            <w:r>
              <w:rPr>
                <w:rFonts w:hint="eastAsia"/>
                <w:szCs w:val="21"/>
              </w:rPr>
              <w:t>・詩の楽しみ方</w:t>
            </w:r>
          </w:p>
          <w:p w:rsidR="00D46FC0" w:rsidRDefault="00D46FC0" w:rsidP="00B74133">
            <w:pPr>
              <w:jc w:val="left"/>
              <w:rPr>
                <w:szCs w:val="21"/>
              </w:rPr>
            </w:pPr>
          </w:p>
          <w:p w:rsidR="00D46FC0" w:rsidRDefault="00D46FC0" w:rsidP="00B74133">
            <w:pPr>
              <w:jc w:val="left"/>
              <w:rPr>
                <w:szCs w:val="21"/>
              </w:rPr>
            </w:pPr>
          </w:p>
          <w:p w:rsidR="00D46FC0" w:rsidRDefault="00D46FC0" w:rsidP="00B74133">
            <w:pPr>
              <w:jc w:val="left"/>
              <w:rPr>
                <w:szCs w:val="21"/>
              </w:rPr>
            </w:pPr>
          </w:p>
          <w:p w:rsidR="00263574" w:rsidRDefault="00263574" w:rsidP="00B74133">
            <w:pPr>
              <w:jc w:val="left"/>
              <w:rPr>
                <w:szCs w:val="21"/>
              </w:rPr>
            </w:pPr>
          </w:p>
          <w:p w:rsidR="00263574" w:rsidRDefault="00263574" w:rsidP="00B74133">
            <w:pPr>
              <w:jc w:val="left"/>
              <w:rPr>
                <w:szCs w:val="21"/>
              </w:rPr>
            </w:pPr>
          </w:p>
          <w:p w:rsidR="00263574" w:rsidRDefault="00263574" w:rsidP="00B74133">
            <w:pPr>
              <w:jc w:val="left"/>
              <w:rPr>
                <w:szCs w:val="21"/>
              </w:rPr>
            </w:pPr>
          </w:p>
          <w:p w:rsidR="00263574" w:rsidRDefault="00263574" w:rsidP="00B74133">
            <w:pPr>
              <w:jc w:val="left"/>
              <w:rPr>
                <w:szCs w:val="21"/>
              </w:rPr>
            </w:pPr>
          </w:p>
          <w:p w:rsidR="00263574" w:rsidRDefault="00263574" w:rsidP="00B74133">
            <w:pPr>
              <w:jc w:val="left"/>
              <w:rPr>
                <w:szCs w:val="21"/>
              </w:rPr>
            </w:pPr>
          </w:p>
          <w:p w:rsidR="00263574" w:rsidRDefault="00263574" w:rsidP="00B74133">
            <w:pPr>
              <w:jc w:val="left"/>
              <w:rPr>
                <w:szCs w:val="21"/>
              </w:rPr>
            </w:pPr>
          </w:p>
          <w:p w:rsidR="00263574" w:rsidRDefault="00263574" w:rsidP="00B74133">
            <w:pPr>
              <w:jc w:val="left"/>
              <w:rPr>
                <w:szCs w:val="21"/>
              </w:rPr>
            </w:pPr>
          </w:p>
          <w:p w:rsidR="005473B5" w:rsidRDefault="005473B5" w:rsidP="00B74133">
            <w:pPr>
              <w:jc w:val="left"/>
              <w:rPr>
                <w:szCs w:val="21"/>
              </w:rPr>
            </w:pPr>
          </w:p>
          <w:p w:rsidR="00B630AF" w:rsidRDefault="00B630AF" w:rsidP="00B74133">
            <w:pPr>
              <w:jc w:val="left"/>
              <w:rPr>
                <w:szCs w:val="21"/>
              </w:rPr>
            </w:pPr>
          </w:p>
          <w:p w:rsidR="003E0382" w:rsidRDefault="003E0382" w:rsidP="00B74133">
            <w:pPr>
              <w:jc w:val="left"/>
              <w:rPr>
                <w:szCs w:val="21"/>
              </w:rPr>
            </w:pPr>
          </w:p>
          <w:p w:rsidR="003E0382" w:rsidRDefault="003E0382" w:rsidP="00B74133">
            <w:pPr>
              <w:jc w:val="left"/>
              <w:rPr>
                <w:szCs w:val="21"/>
              </w:rPr>
            </w:pPr>
          </w:p>
          <w:p w:rsidR="003E0382" w:rsidRDefault="003E0382" w:rsidP="00B74133">
            <w:pPr>
              <w:jc w:val="left"/>
              <w:rPr>
                <w:szCs w:val="21"/>
              </w:rPr>
            </w:pPr>
          </w:p>
          <w:p w:rsidR="00D46FC0" w:rsidRDefault="00D46FC0" w:rsidP="00B74133">
            <w:pPr>
              <w:jc w:val="left"/>
              <w:rPr>
                <w:szCs w:val="21"/>
              </w:rPr>
            </w:pPr>
            <w:r>
              <w:rPr>
                <w:rFonts w:hint="eastAsia"/>
                <w:szCs w:val="21"/>
              </w:rPr>
              <w:t>・詩の楽しみ方</w:t>
            </w:r>
          </w:p>
          <w:p w:rsidR="00D46FC0" w:rsidRDefault="00D46FC0" w:rsidP="00B74133">
            <w:pPr>
              <w:jc w:val="left"/>
              <w:rPr>
                <w:szCs w:val="21"/>
              </w:rPr>
            </w:pPr>
          </w:p>
          <w:p w:rsidR="00D46FC0" w:rsidRDefault="00D46FC0" w:rsidP="00B74133">
            <w:pPr>
              <w:jc w:val="left"/>
              <w:rPr>
                <w:szCs w:val="21"/>
              </w:rPr>
            </w:pPr>
          </w:p>
          <w:p w:rsidR="00D46FC0" w:rsidRDefault="00D46FC0" w:rsidP="00B74133">
            <w:pPr>
              <w:jc w:val="left"/>
              <w:rPr>
                <w:szCs w:val="21"/>
              </w:rPr>
            </w:pPr>
          </w:p>
          <w:p w:rsidR="005F3AEB" w:rsidRDefault="005F3AEB" w:rsidP="00B74133">
            <w:pPr>
              <w:jc w:val="left"/>
              <w:rPr>
                <w:szCs w:val="21"/>
              </w:rPr>
            </w:pPr>
          </w:p>
          <w:p w:rsidR="005F3AEB" w:rsidRDefault="005F3AEB" w:rsidP="00B74133">
            <w:pPr>
              <w:jc w:val="left"/>
              <w:rPr>
                <w:szCs w:val="21"/>
              </w:rPr>
            </w:pPr>
          </w:p>
          <w:p w:rsidR="00D46FC0" w:rsidRDefault="00D46FC0"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A732C6" w:rsidRDefault="00A732C6" w:rsidP="00B74133">
            <w:pPr>
              <w:jc w:val="left"/>
              <w:rPr>
                <w:szCs w:val="21"/>
              </w:rPr>
            </w:pPr>
          </w:p>
          <w:p w:rsidR="00A732C6" w:rsidRDefault="00A732C6" w:rsidP="00B74133">
            <w:pPr>
              <w:jc w:val="left"/>
              <w:rPr>
                <w:szCs w:val="21"/>
              </w:rPr>
            </w:pPr>
          </w:p>
          <w:p w:rsidR="00A732C6" w:rsidRDefault="00A732C6" w:rsidP="00B74133">
            <w:pPr>
              <w:jc w:val="left"/>
              <w:rPr>
                <w:szCs w:val="21"/>
              </w:rPr>
            </w:pPr>
          </w:p>
          <w:p w:rsidR="00A732C6" w:rsidRDefault="00A732C6" w:rsidP="00B74133">
            <w:pPr>
              <w:jc w:val="left"/>
              <w:rPr>
                <w:szCs w:val="21"/>
              </w:rPr>
            </w:pPr>
          </w:p>
          <w:p w:rsidR="00A732C6" w:rsidRDefault="00A732C6" w:rsidP="00B74133">
            <w:pPr>
              <w:jc w:val="left"/>
              <w:rPr>
                <w:szCs w:val="21"/>
              </w:rPr>
            </w:pPr>
          </w:p>
          <w:p w:rsidR="003E0382" w:rsidRDefault="003E0382" w:rsidP="00B74133">
            <w:pPr>
              <w:jc w:val="left"/>
              <w:rPr>
                <w:szCs w:val="21"/>
              </w:rPr>
            </w:pPr>
          </w:p>
          <w:p w:rsidR="003E0382" w:rsidRDefault="003E0382" w:rsidP="00B74133">
            <w:pPr>
              <w:jc w:val="left"/>
              <w:rPr>
                <w:szCs w:val="21"/>
              </w:rPr>
            </w:pPr>
          </w:p>
          <w:p w:rsidR="002E257D" w:rsidRDefault="002E257D" w:rsidP="00B74133">
            <w:pPr>
              <w:jc w:val="left"/>
              <w:rPr>
                <w:szCs w:val="21"/>
              </w:rPr>
            </w:pPr>
          </w:p>
          <w:p w:rsidR="00D46FC0" w:rsidRDefault="00D46FC0" w:rsidP="00B74133">
            <w:pPr>
              <w:jc w:val="left"/>
              <w:rPr>
                <w:szCs w:val="21"/>
              </w:rPr>
            </w:pPr>
            <w:r>
              <w:rPr>
                <w:rFonts w:hint="eastAsia"/>
                <w:szCs w:val="21"/>
              </w:rPr>
              <w:lastRenderedPageBreak/>
              <w:t>・音読の仕方</w:t>
            </w:r>
          </w:p>
          <w:p w:rsidR="00D46FC0" w:rsidRDefault="00D46FC0" w:rsidP="00D46FC0">
            <w:pPr>
              <w:jc w:val="left"/>
              <w:rPr>
                <w:szCs w:val="21"/>
              </w:rPr>
            </w:pPr>
            <w:r>
              <w:rPr>
                <w:rFonts w:hint="eastAsia"/>
                <w:szCs w:val="21"/>
              </w:rPr>
              <w:t>・詩の楽しみ方</w:t>
            </w:r>
          </w:p>
          <w:p w:rsidR="00D46FC0" w:rsidRDefault="00D46FC0" w:rsidP="00B74133">
            <w:pPr>
              <w:jc w:val="left"/>
              <w:rPr>
                <w:szCs w:val="21"/>
              </w:rPr>
            </w:pPr>
          </w:p>
          <w:p w:rsidR="00077DAF" w:rsidRDefault="00077DAF" w:rsidP="00B74133">
            <w:pPr>
              <w:jc w:val="left"/>
              <w:rPr>
                <w:szCs w:val="21"/>
              </w:rPr>
            </w:pPr>
          </w:p>
          <w:p w:rsidR="005F3AEB" w:rsidRDefault="005F3AEB" w:rsidP="00B74133">
            <w:pPr>
              <w:jc w:val="left"/>
              <w:rPr>
                <w:szCs w:val="21"/>
              </w:rPr>
            </w:pPr>
          </w:p>
          <w:p w:rsidR="00791855" w:rsidRDefault="00791855" w:rsidP="00B74133">
            <w:pPr>
              <w:jc w:val="left"/>
              <w:rPr>
                <w:szCs w:val="21"/>
              </w:rPr>
            </w:pPr>
          </w:p>
          <w:p w:rsidR="005F3AEB" w:rsidRDefault="005F3AEB" w:rsidP="00B74133">
            <w:pPr>
              <w:jc w:val="left"/>
              <w:rPr>
                <w:szCs w:val="21"/>
              </w:rPr>
            </w:pPr>
            <w:r>
              <w:rPr>
                <w:rFonts w:hint="eastAsia"/>
                <w:szCs w:val="21"/>
              </w:rPr>
              <w:t>・音読の仕方</w:t>
            </w:r>
          </w:p>
          <w:p w:rsidR="005F3AEB" w:rsidRPr="00D46FC0" w:rsidRDefault="005F3AEB" w:rsidP="00B74133">
            <w:pPr>
              <w:jc w:val="left"/>
              <w:rPr>
                <w:szCs w:val="21"/>
              </w:rPr>
            </w:pPr>
            <w:r>
              <w:rPr>
                <w:rFonts w:hint="eastAsia"/>
                <w:szCs w:val="21"/>
              </w:rPr>
              <w:t>・詩の楽しみ方</w:t>
            </w:r>
          </w:p>
        </w:tc>
        <w:tc>
          <w:tcPr>
            <w:tcW w:w="4394" w:type="dxa"/>
          </w:tcPr>
          <w:p w:rsidR="00AA570E" w:rsidRDefault="00E40B8D" w:rsidP="00B74133">
            <w:pPr>
              <w:jc w:val="left"/>
              <w:rPr>
                <w:szCs w:val="21"/>
              </w:rPr>
            </w:pPr>
            <w:r>
              <w:rPr>
                <w:rFonts w:hint="eastAsia"/>
                <w:szCs w:val="21"/>
              </w:rPr>
              <w:lastRenderedPageBreak/>
              <w:t>○</w:t>
            </w:r>
            <w:r w:rsidR="007E41B1">
              <w:rPr>
                <w:rFonts w:hint="eastAsia"/>
                <w:szCs w:val="21"/>
              </w:rPr>
              <w:t>黒板に詩題を書く。</w:t>
            </w:r>
          </w:p>
          <w:p w:rsidR="00AA570E" w:rsidRDefault="00AA570E" w:rsidP="00B74133">
            <w:pPr>
              <w:jc w:val="left"/>
              <w:rPr>
                <w:szCs w:val="21"/>
              </w:rPr>
            </w:pPr>
            <w:r>
              <w:rPr>
                <w:rFonts w:hint="eastAsia"/>
                <w:szCs w:val="21"/>
              </w:rPr>
              <w:t>○</w:t>
            </w:r>
            <w:r w:rsidR="007E41B1">
              <w:rPr>
                <w:rFonts w:hint="eastAsia"/>
                <w:szCs w:val="21"/>
              </w:rPr>
              <w:t>教科書は閉じた状態</w:t>
            </w:r>
            <w:r>
              <w:rPr>
                <w:rFonts w:hint="eastAsia"/>
                <w:szCs w:val="21"/>
              </w:rPr>
              <w:t>で</w:t>
            </w:r>
            <w:r w:rsidR="00725A33">
              <w:rPr>
                <w:rFonts w:hint="eastAsia"/>
                <w:szCs w:val="21"/>
              </w:rPr>
              <w:t>以下の</w:t>
            </w:r>
            <w:r w:rsidR="007E41B1">
              <w:rPr>
                <w:rFonts w:hint="eastAsia"/>
                <w:szCs w:val="21"/>
              </w:rPr>
              <w:t>発問をする。</w:t>
            </w:r>
          </w:p>
          <w:p w:rsidR="00DB7982" w:rsidRDefault="00AA570E" w:rsidP="00B74133">
            <w:pPr>
              <w:jc w:val="left"/>
              <w:rPr>
                <w:szCs w:val="21"/>
              </w:rPr>
            </w:pPr>
            <w:r>
              <w:rPr>
                <w:rFonts w:hint="eastAsia"/>
                <w:szCs w:val="21"/>
              </w:rPr>
              <w:t>○児童を指名せずに意見を集める。</w:t>
            </w:r>
          </w:p>
          <w:p w:rsidR="00AB4889" w:rsidRPr="00725A33" w:rsidRDefault="00AB4889" w:rsidP="00B74133">
            <w:pPr>
              <w:jc w:val="left"/>
              <w:rPr>
                <w:szCs w:val="21"/>
              </w:rPr>
            </w:pPr>
          </w:p>
          <w:p w:rsidR="00AB4889" w:rsidRDefault="007E41B1" w:rsidP="002E257D">
            <w:pPr>
              <w:ind w:left="210" w:hangingChars="100" w:hanging="210"/>
              <w:jc w:val="left"/>
              <w:rPr>
                <w:szCs w:val="21"/>
              </w:rPr>
            </w:pPr>
            <w:r>
              <w:rPr>
                <w:rFonts w:hint="eastAsia"/>
                <w:szCs w:val="21"/>
              </w:rPr>
              <w:t>★</w:t>
            </w:r>
            <w:r w:rsidR="00AB4889">
              <w:rPr>
                <w:rFonts w:hint="eastAsia"/>
                <w:szCs w:val="21"/>
              </w:rPr>
              <w:t>発問</w:t>
            </w:r>
            <w:r>
              <w:rPr>
                <w:rFonts w:hint="eastAsia"/>
                <w:szCs w:val="21"/>
              </w:rPr>
              <w:t>「おおきく</w:t>
            </w:r>
            <w:r w:rsidR="00AB4889">
              <w:rPr>
                <w:rFonts w:hint="eastAsia"/>
                <w:szCs w:val="21"/>
              </w:rPr>
              <w:t>なるものにはどんなものがありますか</w:t>
            </w:r>
            <w:r>
              <w:rPr>
                <w:rFonts w:hint="eastAsia"/>
                <w:szCs w:val="21"/>
              </w:rPr>
              <w:t>？」</w:t>
            </w:r>
          </w:p>
          <w:p w:rsidR="00B317D4" w:rsidRDefault="00B317D4" w:rsidP="00B74133">
            <w:pPr>
              <w:jc w:val="left"/>
              <w:rPr>
                <w:szCs w:val="21"/>
              </w:rPr>
            </w:pPr>
          </w:p>
          <w:p w:rsidR="00B317D4" w:rsidRDefault="00B317D4" w:rsidP="00B74133">
            <w:pPr>
              <w:jc w:val="left"/>
              <w:rPr>
                <w:szCs w:val="21"/>
              </w:rPr>
            </w:pPr>
          </w:p>
          <w:p w:rsidR="00AB4889" w:rsidRDefault="00AB4889" w:rsidP="00B74133">
            <w:pPr>
              <w:jc w:val="left"/>
              <w:rPr>
                <w:szCs w:val="21"/>
              </w:rPr>
            </w:pPr>
          </w:p>
          <w:p w:rsidR="00B317D4" w:rsidRDefault="00E40B8D" w:rsidP="001E3000">
            <w:pPr>
              <w:ind w:left="210" w:hangingChars="100" w:hanging="210"/>
              <w:jc w:val="left"/>
              <w:rPr>
                <w:szCs w:val="21"/>
              </w:rPr>
            </w:pPr>
            <w:r>
              <w:rPr>
                <w:rFonts w:hint="eastAsia"/>
                <w:szCs w:val="21"/>
              </w:rPr>
              <w:t>○</w:t>
            </w:r>
            <w:r w:rsidR="00AB4889">
              <w:rPr>
                <w:rFonts w:hint="eastAsia"/>
                <w:szCs w:val="21"/>
              </w:rPr>
              <w:t>好きな言葉とその理由、読み方の工夫を教師自身が意識しながら読む。</w:t>
            </w:r>
          </w:p>
          <w:p w:rsidR="00B630AF" w:rsidRDefault="00B630AF" w:rsidP="00725EC7">
            <w:pPr>
              <w:ind w:left="210" w:hangingChars="100" w:hanging="210"/>
              <w:jc w:val="left"/>
              <w:rPr>
                <w:szCs w:val="21"/>
              </w:rPr>
            </w:pPr>
            <w:r>
              <w:rPr>
                <w:rFonts w:hint="eastAsia"/>
                <w:szCs w:val="21"/>
              </w:rPr>
              <w:t>○音読の前にめあてを確認し、本時の学習に見通しが持てるようにする。</w:t>
            </w:r>
          </w:p>
          <w:p w:rsidR="00B630AF" w:rsidRDefault="00B630AF" w:rsidP="00B74133">
            <w:pPr>
              <w:jc w:val="left"/>
              <w:rPr>
                <w:szCs w:val="21"/>
              </w:rPr>
            </w:pPr>
          </w:p>
          <w:p w:rsidR="00B630AF" w:rsidRDefault="00B630AF" w:rsidP="00B74133">
            <w:pPr>
              <w:jc w:val="left"/>
              <w:rPr>
                <w:szCs w:val="21"/>
              </w:rPr>
            </w:pPr>
          </w:p>
          <w:p w:rsidR="00725A33" w:rsidRDefault="00725A33" w:rsidP="00791855">
            <w:pPr>
              <w:ind w:left="210" w:hangingChars="100" w:hanging="210"/>
              <w:jc w:val="left"/>
              <w:rPr>
                <w:szCs w:val="21"/>
              </w:rPr>
            </w:pPr>
            <w:r>
              <w:rPr>
                <w:rFonts w:hint="eastAsia"/>
                <w:szCs w:val="21"/>
              </w:rPr>
              <w:t>○</w:t>
            </w:r>
            <w:r w:rsidR="002E257D">
              <w:rPr>
                <w:rFonts w:hint="eastAsia"/>
                <w:szCs w:val="21"/>
              </w:rPr>
              <w:t>好きな言葉を探しながら音読を行うように促す。</w:t>
            </w:r>
          </w:p>
          <w:p w:rsidR="003E0382" w:rsidRDefault="003E0382" w:rsidP="003E0382">
            <w:pPr>
              <w:jc w:val="left"/>
              <w:rPr>
                <w:szCs w:val="21"/>
              </w:rPr>
            </w:pPr>
            <w:r>
              <w:rPr>
                <w:rFonts w:hint="eastAsia"/>
                <w:szCs w:val="21"/>
              </w:rPr>
              <w:t>◎評価イの③</w:t>
            </w:r>
          </w:p>
          <w:p w:rsidR="003E0382" w:rsidRDefault="003E0382" w:rsidP="003E0382">
            <w:pPr>
              <w:ind w:firstLineChars="100" w:firstLine="210"/>
              <w:jc w:val="left"/>
              <w:rPr>
                <w:szCs w:val="21"/>
              </w:rPr>
            </w:pPr>
            <w:r>
              <w:rPr>
                <w:rFonts w:hint="eastAsia"/>
                <w:szCs w:val="21"/>
              </w:rPr>
              <w:t>みんなに聞こえる声で話している。</w:t>
            </w:r>
          </w:p>
          <w:p w:rsidR="00BA2C5A" w:rsidRPr="003E0382" w:rsidRDefault="00BA2C5A" w:rsidP="00B74133">
            <w:pPr>
              <w:jc w:val="left"/>
              <w:rPr>
                <w:szCs w:val="21"/>
              </w:rPr>
            </w:pPr>
          </w:p>
          <w:p w:rsidR="005473B5" w:rsidRDefault="005473B5" w:rsidP="005473B5">
            <w:pPr>
              <w:ind w:left="210" w:hangingChars="100" w:hanging="210"/>
              <w:jc w:val="left"/>
              <w:rPr>
                <w:szCs w:val="21"/>
              </w:rPr>
            </w:pPr>
            <w:r>
              <w:rPr>
                <w:rFonts w:hint="eastAsia"/>
                <w:szCs w:val="21"/>
              </w:rPr>
              <w:t>○</w:t>
            </w:r>
            <w:r w:rsidR="00B630AF">
              <w:rPr>
                <w:rFonts w:hint="eastAsia"/>
                <w:szCs w:val="21"/>
              </w:rPr>
              <w:t>机間指導をしながら好きな言葉とその理由を確認しておく。</w:t>
            </w:r>
            <w:r>
              <w:rPr>
                <w:rFonts w:hint="eastAsia"/>
                <w:szCs w:val="21"/>
              </w:rPr>
              <w:t>発表の際に回答の内容が満遍なく出るようにしておく。</w:t>
            </w:r>
          </w:p>
          <w:p w:rsidR="003E0382" w:rsidRDefault="003E0382" w:rsidP="003E0382">
            <w:pPr>
              <w:ind w:left="210" w:hangingChars="100" w:hanging="210"/>
              <w:jc w:val="left"/>
              <w:rPr>
                <w:szCs w:val="21"/>
              </w:rPr>
            </w:pPr>
            <w:r>
              <w:rPr>
                <w:rFonts w:hint="eastAsia"/>
                <w:szCs w:val="21"/>
              </w:rPr>
              <w:lastRenderedPageBreak/>
              <w:t>◎評価イの①</w:t>
            </w:r>
          </w:p>
          <w:p w:rsidR="003E0382" w:rsidRDefault="003E0382" w:rsidP="003E0382">
            <w:pPr>
              <w:ind w:leftChars="100" w:left="210"/>
              <w:jc w:val="left"/>
              <w:rPr>
                <w:szCs w:val="21"/>
              </w:rPr>
            </w:pPr>
            <w:r>
              <w:rPr>
                <w:rFonts w:hint="eastAsia"/>
                <w:szCs w:val="21"/>
              </w:rPr>
              <w:t>伝えたいことについて、必要な事柄を集めている。</w:t>
            </w:r>
          </w:p>
          <w:p w:rsidR="00AB4889" w:rsidRPr="003E0382" w:rsidRDefault="00AB4889" w:rsidP="00B74133">
            <w:pPr>
              <w:jc w:val="left"/>
              <w:rPr>
                <w:szCs w:val="21"/>
              </w:rPr>
            </w:pPr>
          </w:p>
          <w:p w:rsidR="005473B5" w:rsidRPr="00496C58" w:rsidRDefault="005473B5" w:rsidP="00B630AF">
            <w:pPr>
              <w:ind w:left="210" w:hangingChars="100" w:hanging="210"/>
              <w:jc w:val="left"/>
              <w:rPr>
                <w:szCs w:val="21"/>
              </w:rPr>
            </w:pPr>
            <w:r>
              <w:rPr>
                <w:rFonts w:hint="eastAsia"/>
                <w:szCs w:val="21"/>
              </w:rPr>
              <w:t>○</w:t>
            </w:r>
            <w:r w:rsidR="003E0382">
              <w:rPr>
                <w:rFonts w:hint="eastAsia"/>
                <w:szCs w:val="21"/>
              </w:rPr>
              <w:t>「ぷるん　ぷるん　ちゅるん」、「おもくなれ　あまくなれ」、「あめのつぶつぶ　ブドウにはいれ」の三つ</w:t>
            </w:r>
            <w:r w:rsidR="00B630AF">
              <w:rPr>
                <w:rFonts w:hint="eastAsia"/>
                <w:szCs w:val="21"/>
              </w:rPr>
              <w:t>を扱うために、意図的に指名しそれぞれを紹介できるようにする。</w:t>
            </w:r>
          </w:p>
          <w:p w:rsidR="00AB4889" w:rsidRDefault="005473B5" w:rsidP="00B630AF">
            <w:pPr>
              <w:ind w:left="210" w:hangingChars="100" w:hanging="210"/>
              <w:jc w:val="left"/>
              <w:rPr>
                <w:szCs w:val="21"/>
              </w:rPr>
            </w:pPr>
            <w:r>
              <w:rPr>
                <w:rFonts w:hint="eastAsia"/>
                <w:szCs w:val="21"/>
              </w:rPr>
              <w:t>○好きな言葉が見つからなかった児童は、発表者の中から最も共感した言葉と理由をノートに記す。</w:t>
            </w:r>
          </w:p>
          <w:p w:rsidR="00C705E7" w:rsidRDefault="00C705E7" w:rsidP="00B74133">
            <w:pPr>
              <w:jc w:val="left"/>
              <w:rPr>
                <w:szCs w:val="21"/>
              </w:rPr>
            </w:pPr>
          </w:p>
          <w:p w:rsidR="00FB49D1" w:rsidRDefault="00FB49D1" w:rsidP="005F3AEB">
            <w:pPr>
              <w:ind w:left="210" w:hangingChars="100" w:hanging="210"/>
              <w:jc w:val="left"/>
              <w:rPr>
                <w:szCs w:val="21"/>
              </w:rPr>
            </w:pPr>
            <w:r>
              <w:rPr>
                <w:rFonts w:hint="eastAsia"/>
                <w:szCs w:val="21"/>
              </w:rPr>
              <w:t>○いくつか工夫の例を挙げることで、様々な表現方法や視点が生まれるよう促す。</w:t>
            </w:r>
          </w:p>
          <w:p w:rsidR="00FB49D1" w:rsidRDefault="00FB49D1" w:rsidP="005F3AEB">
            <w:pPr>
              <w:ind w:left="210" w:hangingChars="100" w:hanging="210"/>
              <w:jc w:val="left"/>
              <w:rPr>
                <w:szCs w:val="21"/>
              </w:rPr>
            </w:pPr>
            <w:r>
              <w:rPr>
                <w:rFonts w:hint="eastAsia"/>
                <w:szCs w:val="21"/>
              </w:rPr>
              <w:t>○好きな言葉が見つからなかった児童には、前の活動で選んだ言葉と理由から、工夫の仕方を考えるように促す。</w:t>
            </w:r>
          </w:p>
          <w:p w:rsidR="00FB49D1" w:rsidRDefault="00FB49D1" w:rsidP="00FB49D1">
            <w:pPr>
              <w:jc w:val="left"/>
              <w:rPr>
                <w:szCs w:val="21"/>
              </w:rPr>
            </w:pPr>
          </w:p>
          <w:p w:rsidR="003474FD" w:rsidRDefault="005F3AEB" w:rsidP="005F3AEB">
            <w:pPr>
              <w:ind w:left="210" w:hangingChars="100" w:hanging="210"/>
              <w:jc w:val="left"/>
              <w:rPr>
                <w:szCs w:val="21"/>
              </w:rPr>
            </w:pPr>
            <w:r>
              <w:rPr>
                <w:rFonts w:hint="eastAsia"/>
                <w:szCs w:val="21"/>
              </w:rPr>
              <w:t>★</w:t>
            </w:r>
            <w:r w:rsidR="005473B5">
              <w:rPr>
                <w:rFonts w:hint="eastAsia"/>
                <w:szCs w:val="21"/>
              </w:rPr>
              <w:t>発問「どんな読み方をしたら、好きな言葉が相手に伝わりますか</w:t>
            </w:r>
            <w:r w:rsidR="00097455">
              <w:rPr>
                <w:rFonts w:hint="eastAsia"/>
                <w:szCs w:val="21"/>
              </w:rPr>
              <w:t>？」</w:t>
            </w:r>
          </w:p>
          <w:p w:rsidR="003474FD" w:rsidRDefault="003474FD" w:rsidP="00B74133">
            <w:pPr>
              <w:jc w:val="left"/>
              <w:rPr>
                <w:szCs w:val="21"/>
              </w:rPr>
            </w:pPr>
          </w:p>
          <w:p w:rsidR="00077DAF" w:rsidRDefault="00077DAF"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FB49D1" w:rsidRDefault="00FB49D1" w:rsidP="00B74133">
            <w:pPr>
              <w:jc w:val="left"/>
              <w:rPr>
                <w:szCs w:val="21"/>
              </w:rPr>
            </w:pPr>
          </w:p>
          <w:p w:rsidR="00A732C6" w:rsidRDefault="00A732C6" w:rsidP="00B74133">
            <w:pPr>
              <w:jc w:val="left"/>
              <w:rPr>
                <w:szCs w:val="21"/>
              </w:rPr>
            </w:pPr>
          </w:p>
          <w:p w:rsidR="00FB49D1" w:rsidRDefault="00A732C6" w:rsidP="00B74133">
            <w:pPr>
              <w:jc w:val="left"/>
              <w:rPr>
                <w:szCs w:val="21"/>
              </w:rPr>
            </w:pPr>
            <w:r>
              <w:rPr>
                <w:rFonts w:hint="eastAsia"/>
                <w:szCs w:val="21"/>
              </w:rPr>
              <w:t>★「『おもくなれ　あまくなれ』とは誰が言っていますか？」</w:t>
            </w:r>
          </w:p>
          <w:p w:rsidR="00FB49D1" w:rsidRDefault="00FB49D1" w:rsidP="00B74133">
            <w:pPr>
              <w:jc w:val="left"/>
              <w:rPr>
                <w:szCs w:val="21"/>
              </w:rPr>
            </w:pPr>
          </w:p>
          <w:p w:rsidR="003E0382" w:rsidRDefault="003E0382" w:rsidP="00B74133">
            <w:pPr>
              <w:jc w:val="left"/>
              <w:rPr>
                <w:szCs w:val="21"/>
              </w:rPr>
            </w:pPr>
          </w:p>
          <w:p w:rsidR="003E0382" w:rsidRDefault="003E0382" w:rsidP="00B74133">
            <w:pPr>
              <w:jc w:val="left"/>
              <w:rPr>
                <w:szCs w:val="21"/>
              </w:rPr>
            </w:pPr>
          </w:p>
          <w:p w:rsidR="003E0382" w:rsidRDefault="003E0382" w:rsidP="003E0382">
            <w:pPr>
              <w:jc w:val="left"/>
              <w:rPr>
                <w:szCs w:val="21"/>
              </w:rPr>
            </w:pPr>
            <w:r>
              <w:rPr>
                <w:rFonts w:hint="eastAsia"/>
                <w:szCs w:val="21"/>
              </w:rPr>
              <w:t>◎評価アの①</w:t>
            </w:r>
          </w:p>
          <w:p w:rsidR="003E0382" w:rsidRDefault="003E0382" w:rsidP="003E0382">
            <w:pPr>
              <w:ind w:firstLineChars="100" w:firstLine="210"/>
              <w:jc w:val="left"/>
              <w:rPr>
                <w:szCs w:val="21"/>
              </w:rPr>
            </w:pPr>
            <w:r>
              <w:rPr>
                <w:rFonts w:hint="eastAsia"/>
                <w:szCs w:val="21"/>
              </w:rPr>
              <w:t>大好きなものを伝えようとしている。</w:t>
            </w:r>
          </w:p>
          <w:p w:rsidR="00A732C6" w:rsidRDefault="00A732C6" w:rsidP="00B74133">
            <w:pPr>
              <w:jc w:val="left"/>
              <w:rPr>
                <w:szCs w:val="21"/>
              </w:rPr>
            </w:pPr>
          </w:p>
          <w:p w:rsidR="002E257D" w:rsidRPr="00A732C6" w:rsidRDefault="002E257D" w:rsidP="00B74133">
            <w:pPr>
              <w:jc w:val="left"/>
              <w:rPr>
                <w:szCs w:val="21"/>
              </w:rPr>
            </w:pPr>
          </w:p>
          <w:p w:rsidR="005F3AEB" w:rsidRDefault="00A732C6" w:rsidP="00791855">
            <w:pPr>
              <w:ind w:left="210" w:hangingChars="100" w:hanging="210"/>
              <w:jc w:val="left"/>
              <w:rPr>
                <w:szCs w:val="21"/>
              </w:rPr>
            </w:pPr>
            <w:r>
              <w:rPr>
                <w:rFonts w:hint="eastAsia"/>
                <w:szCs w:val="21"/>
              </w:rPr>
              <w:lastRenderedPageBreak/>
              <w:t>○児童が工夫した点を、他の児童にも分かりやすい言葉で説明することはまだ困難である。</w:t>
            </w:r>
            <w:r w:rsidR="00791855">
              <w:rPr>
                <w:rFonts w:hint="eastAsia"/>
                <w:szCs w:val="21"/>
              </w:rPr>
              <w:t>児童が工夫した点</w:t>
            </w:r>
            <w:r w:rsidR="000425B5">
              <w:rPr>
                <w:rFonts w:hint="eastAsia"/>
                <w:szCs w:val="21"/>
              </w:rPr>
              <w:t>の良さを認め価値付けを行うことで他の児童に広げるようにする。</w:t>
            </w:r>
          </w:p>
          <w:p w:rsidR="005332B6" w:rsidRDefault="005332B6" w:rsidP="00B74133">
            <w:pPr>
              <w:jc w:val="left"/>
              <w:rPr>
                <w:szCs w:val="21"/>
              </w:rPr>
            </w:pPr>
          </w:p>
          <w:p w:rsidR="000425B5" w:rsidRPr="003474FD" w:rsidRDefault="005F3AEB" w:rsidP="000425B5">
            <w:pPr>
              <w:ind w:left="210" w:hangingChars="100" w:hanging="210"/>
              <w:jc w:val="left"/>
              <w:rPr>
                <w:szCs w:val="21"/>
              </w:rPr>
            </w:pPr>
            <w:r>
              <w:rPr>
                <w:rFonts w:hint="eastAsia"/>
                <w:szCs w:val="21"/>
              </w:rPr>
              <w:t>○黒板に記した児童の意見を用いて、本時の振り返りを行う</w:t>
            </w:r>
            <w:r w:rsidR="000425B5">
              <w:rPr>
                <w:rFonts w:hint="eastAsia"/>
                <w:szCs w:val="21"/>
              </w:rPr>
              <w:t>。（めあてが達成できたことの確認）</w:t>
            </w:r>
          </w:p>
        </w:tc>
        <w:tc>
          <w:tcPr>
            <w:tcW w:w="514" w:type="dxa"/>
          </w:tcPr>
          <w:p w:rsidR="00C705E7" w:rsidRDefault="00BD40EF" w:rsidP="00B74133">
            <w:pPr>
              <w:jc w:val="left"/>
              <w:rPr>
                <w:szCs w:val="21"/>
              </w:rPr>
            </w:pPr>
            <w:r>
              <w:rPr>
                <w:rFonts w:hint="eastAsia"/>
                <w:szCs w:val="21"/>
              </w:rPr>
              <w:lastRenderedPageBreak/>
              <w:t>3</w:t>
            </w:r>
            <w:r w:rsidR="00B630AF">
              <w:rPr>
                <w:szCs w:val="21"/>
              </w:rPr>
              <w:t>’</w:t>
            </w: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630AF" w:rsidRDefault="00B630AF" w:rsidP="00B74133">
            <w:pPr>
              <w:jc w:val="left"/>
              <w:rPr>
                <w:szCs w:val="21"/>
              </w:rPr>
            </w:pPr>
          </w:p>
          <w:p w:rsidR="00BD40EF" w:rsidRDefault="00BD40EF" w:rsidP="00B74133">
            <w:pPr>
              <w:jc w:val="left"/>
              <w:rPr>
                <w:szCs w:val="21"/>
              </w:rPr>
            </w:pPr>
            <w:r>
              <w:rPr>
                <w:rFonts w:hint="eastAsia"/>
                <w:szCs w:val="21"/>
              </w:rPr>
              <w:t>6</w:t>
            </w:r>
            <w:r>
              <w:rPr>
                <w:szCs w:val="21"/>
              </w:rPr>
              <w:t>’</w:t>
            </w: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DC36FD" w:rsidP="00B74133">
            <w:pPr>
              <w:jc w:val="left"/>
              <w:rPr>
                <w:szCs w:val="21"/>
              </w:rPr>
            </w:pPr>
            <w:r>
              <w:rPr>
                <w:rFonts w:hint="eastAsia"/>
                <w:szCs w:val="21"/>
              </w:rPr>
              <w:t>3</w:t>
            </w:r>
            <w:r w:rsidR="00BD40EF">
              <w:rPr>
                <w:szCs w:val="21"/>
              </w:rPr>
              <w:t>’</w:t>
            </w:r>
          </w:p>
          <w:p w:rsidR="00BD40EF" w:rsidRDefault="00BD40EF" w:rsidP="00B74133">
            <w:pPr>
              <w:jc w:val="left"/>
              <w:rPr>
                <w:szCs w:val="21"/>
              </w:rPr>
            </w:pPr>
          </w:p>
          <w:p w:rsidR="00BD40EF" w:rsidRDefault="00BD40EF" w:rsidP="00B74133">
            <w:pPr>
              <w:jc w:val="left"/>
              <w:rPr>
                <w:szCs w:val="21"/>
              </w:rPr>
            </w:pPr>
          </w:p>
          <w:p w:rsidR="000425B5" w:rsidRDefault="000425B5" w:rsidP="00B74133">
            <w:pPr>
              <w:jc w:val="left"/>
              <w:rPr>
                <w:szCs w:val="21"/>
              </w:rPr>
            </w:pPr>
          </w:p>
          <w:p w:rsidR="000425B5" w:rsidRDefault="000425B5" w:rsidP="00B74133">
            <w:pPr>
              <w:jc w:val="left"/>
              <w:rPr>
                <w:szCs w:val="21"/>
              </w:rPr>
            </w:pPr>
          </w:p>
          <w:p w:rsidR="00BD40EF" w:rsidRDefault="0058206F" w:rsidP="00B74133">
            <w:pPr>
              <w:jc w:val="left"/>
              <w:rPr>
                <w:szCs w:val="21"/>
              </w:rPr>
            </w:pPr>
            <w:r>
              <w:rPr>
                <w:rFonts w:hint="eastAsia"/>
                <w:szCs w:val="21"/>
              </w:rPr>
              <w:t>8</w:t>
            </w:r>
            <w:r w:rsidR="00BD40EF">
              <w:rPr>
                <w:szCs w:val="21"/>
              </w:rPr>
              <w:t>’</w:t>
            </w: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DC36FD" w:rsidP="00B74133">
            <w:pPr>
              <w:jc w:val="left"/>
              <w:rPr>
                <w:szCs w:val="21"/>
              </w:rPr>
            </w:pPr>
            <w:r>
              <w:rPr>
                <w:rFonts w:hint="eastAsia"/>
                <w:szCs w:val="21"/>
              </w:rPr>
              <w:t>7</w:t>
            </w:r>
            <w:r w:rsidR="00BD40EF">
              <w:rPr>
                <w:szCs w:val="21"/>
              </w:rPr>
              <w:t>’</w:t>
            </w: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0425B5" w:rsidRDefault="000425B5" w:rsidP="00B74133">
            <w:pPr>
              <w:jc w:val="left"/>
              <w:rPr>
                <w:szCs w:val="21"/>
              </w:rPr>
            </w:pPr>
          </w:p>
          <w:p w:rsidR="000425B5" w:rsidRDefault="000425B5" w:rsidP="00B74133">
            <w:pPr>
              <w:jc w:val="left"/>
              <w:rPr>
                <w:szCs w:val="21"/>
              </w:rPr>
            </w:pPr>
          </w:p>
          <w:p w:rsidR="000425B5" w:rsidRDefault="000425B5" w:rsidP="00B74133">
            <w:pPr>
              <w:jc w:val="left"/>
              <w:rPr>
                <w:szCs w:val="21"/>
              </w:rPr>
            </w:pPr>
          </w:p>
          <w:p w:rsidR="00BD40EF" w:rsidRDefault="000425B5" w:rsidP="00B74133">
            <w:pPr>
              <w:jc w:val="left"/>
              <w:rPr>
                <w:szCs w:val="21"/>
              </w:rPr>
            </w:pPr>
            <w:r>
              <w:rPr>
                <w:rFonts w:hint="eastAsia"/>
                <w:szCs w:val="21"/>
              </w:rPr>
              <w:t>11</w:t>
            </w:r>
            <w:r w:rsidR="00BD40EF">
              <w:rPr>
                <w:szCs w:val="21"/>
              </w:rPr>
              <w:t>’</w:t>
            </w: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0425B5" w:rsidRDefault="000425B5" w:rsidP="00B74133">
            <w:pPr>
              <w:jc w:val="left"/>
              <w:rPr>
                <w:szCs w:val="21"/>
              </w:rPr>
            </w:pPr>
          </w:p>
          <w:p w:rsidR="000425B5" w:rsidRDefault="000425B5" w:rsidP="00B74133">
            <w:pPr>
              <w:jc w:val="left"/>
              <w:rPr>
                <w:szCs w:val="21"/>
              </w:rPr>
            </w:pPr>
          </w:p>
          <w:p w:rsidR="002E257D" w:rsidRDefault="002E257D" w:rsidP="00B74133">
            <w:pPr>
              <w:jc w:val="left"/>
              <w:rPr>
                <w:szCs w:val="21"/>
              </w:rPr>
            </w:pPr>
          </w:p>
          <w:p w:rsidR="00BD40EF" w:rsidRDefault="000425B5" w:rsidP="00B74133">
            <w:pPr>
              <w:jc w:val="left"/>
              <w:rPr>
                <w:szCs w:val="21"/>
              </w:rPr>
            </w:pPr>
            <w:r>
              <w:rPr>
                <w:rFonts w:hint="eastAsia"/>
                <w:szCs w:val="21"/>
              </w:rPr>
              <w:lastRenderedPageBreak/>
              <w:t>5</w:t>
            </w:r>
            <w:r w:rsidR="00BD40EF">
              <w:rPr>
                <w:szCs w:val="21"/>
              </w:rPr>
              <w:t>’</w:t>
            </w: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p>
          <w:p w:rsidR="00BD40EF" w:rsidRDefault="00BD40EF" w:rsidP="00B74133">
            <w:pPr>
              <w:jc w:val="left"/>
              <w:rPr>
                <w:szCs w:val="21"/>
              </w:rPr>
            </w:pPr>
            <w:r>
              <w:rPr>
                <w:rFonts w:hint="eastAsia"/>
                <w:szCs w:val="21"/>
              </w:rPr>
              <w:t>2</w:t>
            </w:r>
            <w:r>
              <w:rPr>
                <w:szCs w:val="21"/>
              </w:rPr>
              <w:t>’</w:t>
            </w:r>
          </w:p>
        </w:tc>
      </w:tr>
    </w:tbl>
    <w:p w:rsidR="002E257D" w:rsidRDefault="002E257D" w:rsidP="00B74133">
      <w:pPr>
        <w:jc w:val="left"/>
        <w:rPr>
          <w:szCs w:val="21"/>
        </w:rPr>
      </w:pPr>
    </w:p>
    <w:p w:rsidR="002E257D" w:rsidRDefault="002E257D" w:rsidP="00B74133">
      <w:pPr>
        <w:jc w:val="left"/>
        <w:rPr>
          <w:szCs w:val="21"/>
        </w:rPr>
      </w:pPr>
    </w:p>
    <w:p w:rsidR="005900E3" w:rsidRDefault="005900E3" w:rsidP="00B74133">
      <w:pPr>
        <w:jc w:val="left"/>
        <w:rPr>
          <w:szCs w:val="21"/>
        </w:rPr>
      </w:pPr>
      <w:r>
        <w:rPr>
          <w:rFonts w:hint="eastAsia"/>
          <w:szCs w:val="21"/>
        </w:rPr>
        <w:t>７　板書計画</w:t>
      </w:r>
    </w:p>
    <w:p w:rsidR="005900E3" w:rsidRDefault="00FD586E" w:rsidP="00B74133">
      <w:pPr>
        <w:jc w:val="left"/>
        <w:rPr>
          <w:szCs w:val="21"/>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4.7pt;margin-top:13.25pt;width:292.2pt;height:225pt;z-index:251661312;mso-position-horizontal-relative:text;mso-position-vertical-relative:text">
            <v:imagedata r:id="rId8" o:title="IMG_4660"/>
          </v:shape>
        </w:pict>
      </w:r>
      <w:r w:rsidR="00335009">
        <w:rPr>
          <w:noProof/>
          <w:szCs w:val="21"/>
        </w:rPr>
        <w:drawing>
          <wp:anchor distT="0" distB="0" distL="114300" distR="114300" simplePos="0" relativeHeight="251662336" behindDoc="0" locked="0" layoutInCell="1" allowOverlap="1" wp14:anchorId="7357FECD" wp14:editId="11D6EECB">
            <wp:simplePos x="0" y="0"/>
            <wp:positionH relativeFrom="column">
              <wp:posOffset>-1051560</wp:posOffset>
            </wp:positionH>
            <wp:positionV relativeFrom="paragraph">
              <wp:posOffset>177800</wp:posOffset>
            </wp:positionV>
            <wp:extent cx="3810000" cy="2857500"/>
            <wp:effectExtent l="0" t="0" r="0" b="0"/>
            <wp:wrapNone/>
            <wp:docPr id="2" name="図 2" descr="C:\Users\kazuki\Desktop\IMG_4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zuki\Desktop\IMG_466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00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5900E3" w:rsidRDefault="005900E3" w:rsidP="00B74133">
      <w:pPr>
        <w:jc w:val="left"/>
        <w:rPr>
          <w:szCs w:val="21"/>
        </w:rPr>
      </w:pPr>
    </w:p>
    <w:p w:rsidR="00335009" w:rsidRDefault="00335009" w:rsidP="00B74133">
      <w:pPr>
        <w:jc w:val="left"/>
        <w:rPr>
          <w:szCs w:val="21"/>
        </w:rPr>
      </w:pPr>
    </w:p>
    <w:p w:rsidR="00335009" w:rsidRDefault="00335009" w:rsidP="00B74133">
      <w:pPr>
        <w:jc w:val="left"/>
        <w:rPr>
          <w:szCs w:val="21"/>
        </w:rPr>
      </w:pPr>
    </w:p>
    <w:p w:rsidR="00335009" w:rsidRDefault="00335009" w:rsidP="00B74133">
      <w:pPr>
        <w:jc w:val="left"/>
        <w:rPr>
          <w:szCs w:val="21"/>
        </w:rPr>
      </w:pPr>
    </w:p>
    <w:p w:rsidR="00335009" w:rsidRDefault="00335009" w:rsidP="00B74133">
      <w:pPr>
        <w:jc w:val="left"/>
        <w:rPr>
          <w:szCs w:val="21"/>
        </w:rPr>
      </w:pPr>
    </w:p>
    <w:p w:rsidR="00E40B8D" w:rsidRDefault="005900E3" w:rsidP="00B74133">
      <w:pPr>
        <w:jc w:val="left"/>
        <w:rPr>
          <w:szCs w:val="21"/>
        </w:rPr>
      </w:pPr>
      <w:r>
        <w:rPr>
          <w:rFonts w:hint="eastAsia"/>
          <w:szCs w:val="21"/>
        </w:rPr>
        <w:t>８</w:t>
      </w:r>
      <w:r w:rsidR="00B74133">
        <w:rPr>
          <w:rFonts w:hint="eastAsia"/>
          <w:szCs w:val="21"/>
        </w:rPr>
        <w:t xml:space="preserve">　備考</w:t>
      </w:r>
      <w:r w:rsidR="00442C95">
        <w:rPr>
          <w:rFonts w:hint="eastAsia"/>
          <w:szCs w:val="21"/>
        </w:rPr>
        <w:t xml:space="preserve">　</w:t>
      </w:r>
      <w:r w:rsidR="00844A4F">
        <w:rPr>
          <w:rFonts w:hint="eastAsia"/>
          <w:szCs w:val="21"/>
        </w:rPr>
        <w:t>在籍児童数</w:t>
      </w:r>
      <w:r w:rsidR="00844A4F">
        <w:rPr>
          <w:rFonts w:hint="eastAsia"/>
          <w:szCs w:val="21"/>
        </w:rPr>
        <w:t>35</w:t>
      </w:r>
      <w:r w:rsidR="00844A4F">
        <w:rPr>
          <w:rFonts w:hint="eastAsia"/>
          <w:szCs w:val="21"/>
        </w:rPr>
        <w:t>名</w:t>
      </w:r>
    </w:p>
    <w:p w:rsidR="0058206F" w:rsidRPr="0058206F" w:rsidRDefault="0058206F" w:rsidP="002E257D">
      <w:pPr>
        <w:ind w:leftChars="100" w:left="210"/>
        <w:jc w:val="left"/>
        <w:rPr>
          <w:szCs w:val="21"/>
        </w:rPr>
      </w:pPr>
    </w:p>
    <w:sectPr w:rsidR="0058206F" w:rsidRPr="0058206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E04" w:rsidRDefault="00827E04" w:rsidP="00B630AF">
      <w:r>
        <w:separator/>
      </w:r>
    </w:p>
  </w:endnote>
  <w:endnote w:type="continuationSeparator" w:id="0">
    <w:p w:rsidR="00827E04" w:rsidRDefault="00827E04" w:rsidP="00B630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E04" w:rsidRDefault="00827E04" w:rsidP="00B630AF">
      <w:r>
        <w:separator/>
      </w:r>
    </w:p>
  </w:footnote>
  <w:footnote w:type="continuationSeparator" w:id="0">
    <w:p w:rsidR="00827E04" w:rsidRDefault="00827E04" w:rsidP="00B630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053DB8"/>
    <w:multiLevelType w:val="hybridMultilevel"/>
    <w:tmpl w:val="E3CEDD48"/>
    <w:lvl w:ilvl="0" w:tplc="377AC67A">
      <w:start w:val="1"/>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133"/>
    <w:rsid w:val="000071BF"/>
    <w:rsid w:val="000425B5"/>
    <w:rsid w:val="000552D1"/>
    <w:rsid w:val="00077DAF"/>
    <w:rsid w:val="0009699B"/>
    <w:rsid w:val="00097455"/>
    <w:rsid w:val="000D4341"/>
    <w:rsid w:val="000E15ED"/>
    <w:rsid w:val="000E2A12"/>
    <w:rsid w:val="00145E44"/>
    <w:rsid w:val="001540ED"/>
    <w:rsid w:val="001C19A4"/>
    <w:rsid w:val="001E3000"/>
    <w:rsid w:val="00263574"/>
    <w:rsid w:val="00271FA7"/>
    <w:rsid w:val="00277423"/>
    <w:rsid w:val="002A48E6"/>
    <w:rsid w:val="002E257D"/>
    <w:rsid w:val="00335009"/>
    <w:rsid w:val="003474FD"/>
    <w:rsid w:val="003D738C"/>
    <w:rsid w:val="003E0382"/>
    <w:rsid w:val="003F0DA1"/>
    <w:rsid w:val="00442C95"/>
    <w:rsid w:val="00446CBC"/>
    <w:rsid w:val="00496C58"/>
    <w:rsid w:val="004C4055"/>
    <w:rsid w:val="004E1EF1"/>
    <w:rsid w:val="00527D07"/>
    <w:rsid w:val="005332B6"/>
    <w:rsid w:val="005473B5"/>
    <w:rsid w:val="00574827"/>
    <w:rsid w:val="0058206F"/>
    <w:rsid w:val="005900E3"/>
    <w:rsid w:val="005A4777"/>
    <w:rsid w:val="005F3AEB"/>
    <w:rsid w:val="00621794"/>
    <w:rsid w:val="00670709"/>
    <w:rsid w:val="006D1ED9"/>
    <w:rsid w:val="006F38C6"/>
    <w:rsid w:val="00725A33"/>
    <w:rsid w:val="00725EC7"/>
    <w:rsid w:val="00791855"/>
    <w:rsid w:val="007D3382"/>
    <w:rsid w:val="007E37C0"/>
    <w:rsid w:val="007E41B1"/>
    <w:rsid w:val="008125A2"/>
    <w:rsid w:val="00827E04"/>
    <w:rsid w:val="00844A4F"/>
    <w:rsid w:val="00921D0F"/>
    <w:rsid w:val="009C1713"/>
    <w:rsid w:val="00A62119"/>
    <w:rsid w:val="00A663E4"/>
    <w:rsid w:val="00A732C6"/>
    <w:rsid w:val="00AA570E"/>
    <w:rsid w:val="00AB4889"/>
    <w:rsid w:val="00B317D4"/>
    <w:rsid w:val="00B630AF"/>
    <w:rsid w:val="00B65AF2"/>
    <w:rsid w:val="00B74133"/>
    <w:rsid w:val="00B84AC9"/>
    <w:rsid w:val="00B925AE"/>
    <w:rsid w:val="00BA2C5A"/>
    <w:rsid w:val="00BD40EF"/>
    <w:rsid w:val="00C20F55"/>
    <w:rsid w:val="00C705E7"/>
    <w:rsid w:val="00D46FC0"/>
    <w:rsid w:val="00D96A36"/>
    <w:rsid w:val="00DB7982"/>
    <w:rsid w:val="00DC36FD"/>
    <w:rsid w:val="00E40B8D"/>
    <w:rsid w:val="00E53C63"/>
    <w:rsid w:val="00FB49D1"/>
    <w:rsid w:val="00FC6E3D"/>
    <w:rsid w:val="00FD586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4133"/>
  </w:style>
  <w:style w:type="character" w:customStyle="1" w:styleId="a4">
    <w:name w:val="日付 (文字)"/>
    <w:basedOn w:val="a0"/>
    <w:link w:val="a3"/>
    <w:uiPriority w:val="99"/>
    <w:semiHidden/>
    <w:rsid w:val="00B74133"/>
  </w:style>
  <w:style w:type="table" w:styleId="a5">
    <w:name w:val="Table Grid"/>
    <w:basedOn w:val="a1"/>
    <w:uiPriority w:val="59"/>
    <w:rsid w:val="001C1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900E3"/>
    <w:pPr>
      <w:ind w:leftChars="400" w:left="840"/>
    </w:pPr>
  </w:style>
  <w:style w:type="paragraph" w:styleId="a7">
    <w:name w:val="header"/>
    <w:basedOn w:val="a"/>
    <w:link w:val="a8"/>
    <w:uiPriority w:val="99"/>
    <w:unhideWhenUsed/>
    <w:rsid w:val="00B630AF"/>
    <w:pPr>
      <w:tabs>
        <w:tab w:val="center" w:pos="4252"/>
        <w:tab w:val="right" w:pos="8504"/>
      </w:tabs>
      <w:snapToGrid w:val="0"/>
    </w:pPr>
  </w:style>
  <w:style w:type="character" w:customStyle="1" w:styleId="a8">
    <w:name w:val="ヘッダー (文字)"/>
    <w:basedOn w:val="a0"/>
    <w:link w:val="a7"/>
    <w:uiPriority w:val="99"/>
    <w:rsid w:val="00B630AF"/>
  </w:style>
  <w:style w:type="paragraph" w:styleId="a9">
    <w:name w:val="footer"/>
    <w:basedOn w:val="a"/>
    <w:link w:val="aa"/>
    <w:uiPriority w:val="99"/>
    <w:unhideWhenUsed/>
    <w:rsid w:val="00B630AF"/>
    <w:pPr>
      <w:tabs>
        <w:tab w:val="center" w:pos="4252"/>
        <w:tab w:val="right" w:pos="8504"/>
      </w:tabs>
      <w:snapToGrid w:val="0"/>
    </w:pPr>
  </w:style>
  <w:style w:type="character" w:customStyle="1" w:styleId="aa">
    <w:name w:val="フッター (文字)"/>
    <w:basedOn w:val="a0"/>
    <w:link w:val="a9"/>
    <w:uiPriority w:val="99"/>
    <w:rsid w:val="00B630AF"/>
  </w:style>
  <w:style w:type="paragraph" w:styleId="ab">
    <w:name w:val="Balloon Text"/>
    <w:basedOn w:val="a"/>
    <w:link w:val="ac"/>
    <w:uiPriority w:val="99"/>
    <w:semiHidden/>
    <w:unhideWhenUsed/>
    <w:rsid w:val="003350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5009"/>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B74133"/>
  </w:style>
  <w:style w:type="character" w:customStyle="1" w:styleId="a4">
    <w:name w:val="日付 (文字)"/>
    <w:basedOn w:val="a0"/>
    <w:link w:val="a3"/>
    <w:uiPriority w:val="99"/>
    <w:semiHidden/>
    <w:rsid w:val="00B74133"/>
  </w:style>
  <w:style w:type="table" w:styleId="a5">
    <w:name w:val="Table Grid"/>
    <w:basedOn w:val="a1"/>
    <w:uiPriority w:val="59"/>
    <w:rsid w:val="001C19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5900E3"/>
    <w:pPr>
      <w:ind w:leftChars="400" w:left="840"/>
    </w:pPr>
  </w:style>
  <w:style w:type="paragraph" w:styleId="a7">
    <w:name w:val="header"/>
    <w:basedOn w:val="a"/>
    <w:link w:val="a8"/>
    <w:uiPriority w:val="99"/>
    <w:unhideWhenUsed/>
    <w:rsid w:val="00B630AF"/>
    <w:pPr>
      <w:tabs>
        <w:tab w:val="center" w:pos="4252"/>
        <w:tab w:val="right" w:pos="8504"/>
      </w:tabs>
      <w:snapToGrid w:val="0"/>
    </w:pPr>
  </w:style>
  <w:style w:type="character" w:customStyle="1" w:styleId="a8">
    <w:name w:val="ヘッダー (文字)"/>
    <w:basedOn w:val="a0"/>
    <w:link w:val="a7"/>
    <w:uiPriority w:val="99"/>
    <w:rsid w:val="00B630AF"/>
  </w:style>
  <w:style w:type="paragraph" w:styleId="a9">
    <w:name w:val="footer"/>
    <w:basedOn w:val="a"/>
    <w:link w:val="aa"/>
    <w:uiPriority w:val="99"/>
    <w:unhideWhenUsed/>
    <w:rsid w:val="00B630AF"/>
    <w:pPr>
      <w:tabs>
        <w:tab w:val="center" w:pos="4252"/>
        <w:tab w:val="right" w:pos="8504"/>
      </w:tabs>
      <w:snapToGrid w:val="0"/>
    </w:pPr>
  </w:style>
  <w:style w:type="character" w:customStyle="1" w:styleId="aa">
    <w:name w:val="フッター (文字)"/>
    <w:basedOn w:val="a0"/>
    <w:link w:val="a9"/>
    <w:uiPriority w:val="99"/>
    <w:rsid w:val="00B630AF"/>
  </w:style>
  <w:style w:type="paragraph" w:styleId="ab">
    <w:name w:val="Balloon Text"/>
    <w:basedOn w:val="a"/>
    <w:link w:val="ac"/>
    <w:uiPriority w:val="99"/>
    <w:semiHidden/>
    <w:unhideWhenUsed/>
    <w:rsid w:val="00335009"/>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33500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2962</TotalTime>
  <Pages>5</Pages>
  <Words>424</Words>
  <Characters>2421</Characters>
  <Application>Microsoft Office Word</Application>
  <DocSecurity>0</DocSecurity>
  <Lines>20</Lines>
  <Paragraphs>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kazuki</dc:creator>
  <cp:lastModifiedBy>波多江 慶太</cp:lastModifiedBy>
  <cp:revision>11</cp:revision>
  <dcterms:created xsi:type="dcterms:W3CDTF">2017-09-13T12:30:00Z</dcterms:created>
  <dcterms:modified xsi:type="dcterms:W3CDTF">2017-12-18T08:16:00Z</dcterms:modified>
</cp:coreProperties>
</file>