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364" w:rsidRDefault="00D518AF" w:rsidP="00D518AF">
      <w:pPr>
        <w:jc w:val="center"/>
        <w:rPr>
          <w:b/>
          <w:sz w:val="28"/>
          <w:szCs w:val="28"/>
        </w:rPr>
      </w:pPr>
      <w:r w:rsidRPr="00CF2108">
        <w:rPr>
          <w:rFonts w:hint="eastAsia"/>
          <w:b/>
          <w:sz w:val="28"/>
          <w:szCs w:val="28"/>
        </w:rPr>
        <w:t>第４学年１組　社会科学習指導案</w:t>
      </w:r>
    </w:p>
    <w:p w:rsidR="00F35EFA" w:rsidRPr="00E57266" w:rsidRDefault="00F35EFA" w:rsidP="00D518AF">
      <w:pPr>
        <w:jc w:val="center"/>
        <w:rPr>
          <w:szCs w:val="21"/>
        </w:rPr>
      </w:pPr>
    </w:p>
    <w:p w:rsidR="00AE3630" w:rsidRPr="00CF2108" w:rsidRDefault="00AE3630" w:rsidP="00274BCD">
      <w:pPr>
        <w:ind w:right="840"/>
      </w:pPr>
      <w:bookmarkStart w:id="0" w:name="_GoBack"/>
      <w:bookmarkEnd w:id="0"/>
    </w:p>
    <w:p w:rsidR="00D518AF" w:rsidRPr="00453D73" w:rsidRDefault="00D518AF" w:rsidP="00D518AF">
      <w:pPr>
        <w:jc w:val="left"/>
        <w:rPr>
          <w:b/>
        </w:rPr>
      </w:pPr>
      <w:r w:rsidRPr="00453D73">
        <w:rPr>
          <w:rFonts w:hint="eastAsia"/>
          <w:b/>
        </w:rPr>
        <w:t>１　小単元名</w:t>
      </w:r>
      <w:r w:rsidRPr="00453D73">
        <w:rPr>
          <w:b/>
        </w:rPr>
        <w:tab/>
      </w:r>
      <w:r w:rsidR="00883326" w:rsidRPr="003A75F7">
        <w:rPr>
          <w:rFonts w:hint="eastAsia"/>
        </w:rPr>
        <w:t>井沢弥惣兵衛と見沼の開発　～見沼代用水の工事～</w:t>
      </w:r>
    </w:p>
    <w:p w:rsidR="00D518AF" w:rsidRPr="00883326" w:rsidRDefault="00D518AF" w:rsidP="00D518AF">
      <w:pPr>
        <w:jc w:val="left"/>
      </w:pPr>
    </w:p>
    <w:p w:rsidR="00D518AF" w:rsidRPr="00453D73" w:rsidRDefault="00D518AF" w:rsidP="00D518AF">
      <w:pPr>
        <w:jc w:val="left"/>
        <w:rPr>
          <w:b/>
        </w:rPr>
      </w:pPr>
      <w:r w:rsidRPr="00453D73">
        <w:rPr>
          <w:rFonts w:hint="eastAsia"/>
          <w:b/>
        </w:rPr>
        <w:t>２　本時の学習目標</w:t>
      </w:r>
    </w:p>
    <w:p w:rsidR="00D518AF" w:rsidRDefault="00D518AF" w:rsidP="00D518AF">
      <w:pPr>
        <w:jc w:val="left"/>
      </w:pPr>
    </w:p>
    <w:p w:rsidR="00D518AF" w:rsidRDefault="00D518AF" w:rsidP="00D518AF">
      <w:pPr>
        <w:pStyle w:val="a3"/>
        <w:numPr>
          <w:ilvl w:val="0"/>
          <w:numId w:val="1"/>
        </w:numPr>
        <w:ind w:leftChars="0"/>
        <w:jc w:val="left"/>
      </w:pPr>
      <w:r>
        <w:rPr>
          <w:rFonts w:hint="eastAsia"/>
        </w:rPr>
        <w:t>目標</w:t>
      </w:r>
    </w:p>
    <w:p w:rsidR="001B6646" w:rsidRDefault="00DF7E26" w:rsidP="00D21CFD">
      <w:pPr>
        <w:ind w:left="420" w:hangingChars="200" w:hanging="420"/>
        <w:jc w:val="left"/>
      </w:pPr>
      <w:r>
        <w:rPr>
          <w:rFonts w:hint="eastAsia"/>
        </w:rPr>
        <w:t xml:space="preserve">　</w:t>
      </w:r>
      <w:r w:rsidR="00D21CFD">
        <w:rPr>
          <w:rFonts w:hint="eastAsia"/>
        </w:rPr>
        <w:t>〇</w:t>
      </w:r>
      <w:r w:rsidR="00552AA0">
        <w:rPr>
          <w:rFonts w:hint="eastAsia"/>
        </w:rPr>
        <w:t>見沼代用水を引く計画をする中で、井沢弥惣兵衛の働き</w:t>
      </w:r>
      <w:r w:rsidR="00EE4460">
        <w:rPr>
          <w:rFonts w:hint="eastAsia"/>
        </w:rPr>
        <w:t>や工夫</w:t>
      </w:r>
      <w:r w:rsidR="00552AA0">
        <w:rPr>
          <w:rFonts w:hint="eastAsia"/>
        </w:rPr>
        <w:t>について当時の状況を踏まえながら考察し、表現</w:t>
      </w:r>
      <w:r w:rsidR="001B6646">
        <w:rPr>
          <w:rFonts w:hint="eastAsia"/>
        </w:rPr>
        <w:t>することができる。</w:t>
      </w:r>
    </w:p>
    <w:p w:rsidR="00DF7E26" w:rsidRDefault="001B6646" w:rsidP="001B6646">
      <w:pPr>
        <w:jc w:val="right"/>
      </w:pPr>
      <w:r>
        <w:rPr>
          <w:rFonts w:hint="eastAsia"/>
        </w:rPr>
        <w:t>（思考・判断・表現）</w:t>
      </w:r>
    </w:p>
    <w:p w:rsidR="00CC068E" w:rsidRPr="00552AA0" w:rsidRDefault="00FA64F7" w:rsidP="00CC068E">
      <w:pPr>
        <w:pStyle w:val="a3"/>
        <w:numPr>
          <w:ilvl w:val="0"/>
          <w:numId w:val="1"/>
        </w:numPr>
        <w:ind w:leftChars="0"/>
        <w:jc w:val="left"/>
      </w:pPr>
      <w:r>
        <w:rPr>
          <w:rFonts w:hint="eastAsia"/>
        </w:rPr>
        <w:t>評価規準</w:t>
      </w:r>
    </w:p>
    <w:tbl>
      <w:tblPr>
        <w:tblStyle w:val="a4"/>
        <w:tblW w:w="0" w:type="auto"/>
        <w:tblLook w:val="04A0" w:firstRow="1" w:lastRow="0" w:firstColumn="1" w:lastColumn="0" w:noHBand="0" w:noVBand="1"/>
      </w:tblPr>
      <w:tblGrid>
        <w:gridCol w:w="8488"/>
      </w:tblGrid>
      <w:tr w:rsidR="00CC068E" w:rsidTr="00117CE9">
        <w:tc>
          <w:tcPr>
            <w:tcW w:w="8488" w:type="dxa"/>
          </w:tcPr>
          <w:p w:rsidR="00CC068E" w:rsidRDefault="00CC068E" w:rsidP="00117CE9">
            <w:pPr>
              <w:rPr>
                <w:rFonts w:ascii="Segoe UI Symbol" w:hAnsi="Segoe UI Symbol" w:cs="Segoe UI Symbol"/>
              </w:rPr>
            </w:pPr>
            <w:r>
              <w:rPr>
                <w:rFonts w:ascii="Segoe UI Symbol" w:hAnsi="Segoe UI Symbol" w:cs="Segoe UI Symbol" w:hint="eastAsia"/>
              </w:rPr>
              <w:t>ア　社会的な思考・判断・表現</w:t>
            </w:r>
          </w:p>
        </w:tc>
      </w:tr>
      <w:tr w:rsidR="00CC068E" w:rsidTr="00117CE9">
        <w:tc>
          <w:tcPr>
            <w:tcW w:w="8488" w:type="dxa"/>
          </w:tcPr>
          <w:p w:rsidR="00CC068E" w:rsidRPr="00ED7AF2" w:rsidRDefault="00AE31F9" w:rsidP="00CC068E">
            <w:pPr>
              <w:pStyle w:val="a3"/>
              <w:numPr>
                <w:ilvl w:val="0"/>
                <w:numId w:val="2"/>
              </w:numPr>
              <w:ind w:leftChars="0"/>
              <w:rPr>
                <w:rFonts w:ascii="Segoe UI Symbol" w:hAnsi="Segoe UI Symbol" w:cs="Segoe UI Symbol"/>
              </w:rPr>
            </w:pPr>
            <w:r>
              <w:rPr>
                <w:rFonts w:hint="eastAsia"/>
              </w:rPr>
              <w:t>井沢弥惣兵衛の働きや工夫について</w:t>
            </w:r>
            <w:r w:rsidR="00290BCC">
              <w:rPr>
                <w:rFonts w:hint="eastAsia"/>
              </w:rPr>
              <w:t>、</w:t>
            </w:r>
            <w:r>
              <w:rPr>
                <w:rFonts w:hint="eastAsia"/>
              </w:rPr>
              <w:t>当時の状況を踏まえながら考察し、表現している。</w:t>
            </w:r>
          </w:p>
        </w:tc>
      </w:tr>
    </w:tbl>
    <w:p w:rsidR="00FA64F7" w:rsidRPr="00252373" w:rsidRDefault="00FA64F7" w:rsidP="00FA64F7">
      <w:pPr>
        <w:ind w:left="210"/>
        <w:jc w:val="left"/>
      </w:pPr>
    </w:p>
    <w:p w:rsidR="00D518AF" w:rsidRDefault="00304A1A" w:rsidP="00D518AF">
      <w:pPr>
        <w:pStyle w:val="a3"/>
        <w:numPr>
          <w:ilvl w:val="0"/>
          <w:numId w:val="1"/>
        </w:numPr>
        <w:ind w:leftChars="0"/>
        <w:jc w:val="left"/>
      </w:pPr>
      <w:r>
        <w:rPr>
          <w:rFonts w:ascii="Segoe UI Symbol" w:hAnsi="Segoe UI Symbol" w:cs="Segoe UI Symbol" w:hint="eastAsia"/>
          <w:noProof/>
        </w:rPr>
        <mc:AlternateContent>
          <mc:Choice Requires="wps">
            <w:drawing>
              <wp:anchor distT="0" distB="0" distL="114300" distR="114300" simplePos="0" relativeHeight="251662336" behindDoc="0" locked="0" layoutInCell="1" allowOverlap="1" wp14:anchorId="21D3FCA2" wp14:editId="5C8FA366">
                <wp:simplePos x="0" y="0"/>
                <wp:positionH relativeFrom="column">
                  <wp:posOffset>2025650</wp:posOffset>
                </wp:positionH>
                <wp:positionV relativeFrom="paragraph">
                  <wp:posOffset>120015</wp:posOffset>
                </wp:positionV>
                <wp:extent cx="393700" cy="0"/>
                <wp:effectExtent l="0" t="0" r="0" b="19050"/>
                <wp:wrapNone/>
                <wp:docPr id="21" name="直線コネクタ 21"/>
                <wp:cNvGraphicFramePr/>
                <a:graphic xmlns:a="http://schemas.openxmlformats.org/drawingml/2006/main">
                  <a:graphicData uri="http://schemas.microsoft.com/office/word/2010/wordprocessingShape">
                    <wps:wsp>
                      <wps:cNvCnPr/>
                      <wps:spPr>
                        <a:xfrm>
                          <a:off x="0" y="0"/>
                          <a:ext cx="3937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351FD376" id="直線コネクタ 21"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159.5pt,9.45pt" to="190.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pm/7wEAABwEAAAOAAAAZHJzL2Uyb0RvYy54bWysU0tu2zAQ3RfIHQjuY8kO0I9gOYsY6aZo&#10;jX4OwFBDiwB/IFlL3rrrXqA9RBct0GUO40Wu0SFly/0BRYNsRhzOvJl5j6P5Za8V2YAP0pqaTicl&#10;JWC4baRZ1/Td2+vzp5SEyEzDlDVQ0y0Eerk4ezTvXAUz21rVgCdYxISqczVtY3RVUQTegmZhYh0Y&#10;DArrNYvo+nXReNZhda2KWVk+LjrrG+cthxDwdjkE6SLXFwJ4fCVEgEhUTXG2mK3P9ibZYjFn1doz&#10;10p+GIPdYwrNpMGmY6kli4y89/KPUlpyb4MVccKtLqwQkkPmgGym5W9s3rTMQeaC4gQ3yhQerix/&#10;uVl5IpuazqaUGKbxje4+f7v7/mm/+7r/8HG/+7Lf3RIMolKdCxUCrszKH7zgVj7R7oXX6YuESJ/V&#10;3Y7qQh8Jx8uLZxdPSnwDfgwVJ5zzIT4Hq0k61FRJk3izim1ehIi9MPWYkq6VSTZYJZtrqVR20sbA&#10;lfJkw/CtY58nRtwvWanIkoV2SGrwlHhhVqpYJH4Do3yKWwVDt9cgUCPkMM1T5e089WKcg4nHfspg&#10;doIJnGwElv8GHvITFPLm/g94ROTO1sQRrKWx/m/dTxKJIf+owMA7SXBjm21+6ywNrmDW6vC7pB3/&#10;2c/w00+9+AEAAP//AwBQSwMEFAAGAAgAAAAhAJgfPSzdAAAACQEAAA8AAABkcnMvZG93bnJldi54&#10;bWxMj81OwzAQhO9IvIO1SNyoEwpVEuJUCKlXRBuQenTjzU8br6PYacPbs4hDOe7MaPabfD3bXpxx&#10;9J0jBfEiAoFUOdNRo+Cz3DwkIHzQZHTvCBV8o4d1cXuT68y4C23xvAuN4BLymVbQhjBkUvqqRav9&#10;wg1I7NVutDrwOTbSjPrC5baXj1G0klZ3xB9aPeBbi9VpN1kFx/3qOS1lvfmIk+3+qfJTXX69K3V/&#10;N7++gAg4h2sYfvEZHQpmOriJjBe9gmWc8pbARpKC4MAyiVk4/AmyyOX/BcUPAAAA//8DAFBLAQIt&#10;ABQABgAIAAAAIQC2gziS/gAAAOEBAAATAAAAAAAAAAAAAAAAAAAAAABbQ29udGVudF9UeXBlc10u&#10;eG1sUEsBAi0AFAAGAAgAAAAhADj9If/WAAAAlAEAAAsAAAAAAAAAAAAAAAAALwEAAF9yZWxzLy5y&#10;ZWxzUEsBAi0AFAAGAAgAAAAhACwSmb/vAQAAHAQAAA4AAAAAAAAAAAAAAAAALgIAAGRycy9lMm9E&#10;b2MueG1sUEsBAi0AFAAGAAgAAAAhAJgfPSzdAAAACQEAAA8AAAAAAAAAAAAAAAAASQQAAGRycy9k&#10;b3ducmV2LnhtbFBLBQYAAAAABAAEAPMAAABTBQAAAAA=&#10;" strokecolor="black [3213]" strokeweight=".5pt">
                <v:stroke dashstyle="dash" joinstyle="miter"/>
              </v:line>
            </w:pict>
          </mc:Fallback>
        </mc:AlternateContent>
      </w:r>
      <w:r w:rsidR="00D518AF">
        <w:rPr>
          <w:rFonts w:hint="eastAsia"/>
        </w:rPr>
        <w:t>展</w:t>
      </w:r>
      <w:r>
        <w:rPr>
          <w:rFonts w:hint="eastAsia"/>
        </w:rPr>
        <w:t>開（〇は</w:t>
      </w:r>
      <w:r w:rsidR="001953E8">
        <w:rPr>
          <w:rFonts w:hint="eastAsia"/>
        </w:rPr>
        <w:t>支援の工夫</w:t>
      </w:r>
      <w:r>
        <w:rPr>
          <w:rFonts w:hint="eastAsia"/>
        </w:rPr>
        <w:t>、　　　は評価を表す</w:t>
      </w:r>
      <w:r w:rsidR="00D518AF">
        <w:rPr>
          <w:rFonts w:hint="eastAsia"/>
        </w:rPr>
        <w:t>）</w:t>
      </w:r>
    </w:p>
    <w:tbl>
      <w:tblPr>
        <w:tblStyle w:val="a4"/>
        <w:tblW w:w="0" w:type="auto"/>
        <w:tblLook w:val="04A0" w:firstRow="1" w:lastRow="0" w:firstColumn="1" w:lastColumn="0" w:noHBand="0" w:noVBand="1"/>
      </w:tblPr>
      <w:tblGrid>
        <w:gridCol w:w="1838"/>
        <w:gridCol w:w="1418"/>
        <w:gridCol w:w="2976"/>
        <w:gridCol w:w="1560"/>
        <w:gridCol w:w="702"/>
      </w:tblGrid>
      <w:tr w:rsidR="00D518AF" w:rsidTr="00EC21E3">
        <w:tc>
          <w:tcPr>
            <w:tcW w:w="1838" w:type="dxa"/>
          </w:tcPr>
          <w:p w:rsidR="00D518AF" w:rsidRDefault="00D518AF" w:rsidP="00D518AF">
            <w:pPr>
              <w:jc w:val="left"/>
            </w:pPr>
            <w:r>
              <w:rPr>
                <w:rFonts w:hint="eastAsia"/>
              </w:rPr>
              <w:t>学習活動</w:t>
            </w:r>
          </w:p>
        </w:tc>
        <w:tc>
          <w:tcPr>
            <w:tcW w:w="1418" w:type="dxa"/>
          </w:tcPr>
          <w:p w:rsidR="00D518AF" w:rsidRDefault="00D518AF" w:rsidP="00D518AF">
            <w:pPr>
              <w:jc w:val="left"/>
            </w:pPr>
            <w:r>
              <w:rPr>
                <w:rFonts w:hint="eastAsia"/>
              </w:rPr>
              <w:t>学習内容</w:t>
            </w:r>
          </w:p>
        </w:tc>
        <w:tc>
          <w:tcPr>
            <w:tcW w:w="2976" w:type="dxa"/>
          </w:tcPr>
          <w:p w:rsidR="00D518AF" w:rsidRDefault="00D518AF" w:rsidP="00D518AF">
            <w:pPr>
              <w:jc w:val="left"/>
            </w:pPr>
            <w:r>
              <w:rPr>
                <w:rFonts w:hint="eastAsia"/>
              </w:rPr>
              <w:t>評価と支援の工夫</w:t>
            </w:r>
          </w:p>
        </w:tc>
        <w:tc>
          <w:tcPr>
            <w:tcW w:w="1560" w:type="dxa"/>
          </w:tcPr>
          <w:p w:rsidR="00D518AF" w:rsidRDefault="00D518AF" w:rsidP="00D518AF">
            <w:pPr>
              <w:jc w:val="left"/>
            </w:pPr>
            <w:r>
              <w:rPr>
                <w:rFonts w:hint="eastAsia"/>
              </w:rPr>
              <w:t>資料・準備</w:t>
            </w:r>
          </w:p>
        </w:tc>
        <w:tc>
          <w:tcPr>
            <w:tcW w:w="702" w:type="dxa"/>
          </w:tcPr>
          <w:p w:rsidR="00D518AF" w:rsidRDefault="00D518AF" w:rsidP="00D518AF">
            <w:pPr>
              <w:jc w:val="left"/>
            </w:pPr>
            <w:r>
              <w:rPr>
                <w:rFonts w:hint="eastAsia"/>
              </w:rPr>
              <w:t>時間</w:t>
            </w:r>
          </w:p>
        </w:tc>
      </w:tr>
      <w:tr w:rsidR="00D518AF" w:rsidTr="00EC21E3">
        <w:tc>
          <w:tcPr>
            <w:tcW w:w="1838" w:type="dxa"/>
          </w:tcPr>
          <w:p w:rsidR="009F2C22" w:rsidRDefault="00453D73" w:rsidP="00453D73">
            <w:pPr>
              <w:ind w:left="210" w:hangingChars="100" w:hanging="210"/>
              <w:jc w:val="left"/>
            </w:pPr>
            <w:r>
              <w:rPr>
                <w:rFonts w:hint="eastAsia"/>
              </w:rPr>
              <w:t>１前時のふりかえり</w:t>
            </w:r>
            <w:r w:rsidR="009F2C22">
              <w:rPr>
                <w:rFonts w:hint="eastAsia"/>
              </w:rPr>
              <w:t>をする。</w:t>
            </w:r>
          </w:p>
          <w:p w:rsidR="00D518AF" w:rsidRDefault="009F2C22" w:rsidP="009F2C22">
            <w:pPr>
              <w:ind w:left="210" w:hangingChars="100" w:hanging="210"/>
              <w:jc w:val="right"/>
            </w:pPr>
            <w:r>
              <w:rPr>
                <w:rFonts w:hint="eastAsia"/>
              </w:rPr>
              <w:t>【全体】</w:t>
            </w:r>
          </w:p>
          <w:p w:rsidR="00453D73" w:rsidRDefault="00453D73" w:rsidP="00D518AF">
            <w:pPr>
              <w:jc w:val="left"/>
            </w:pPr>
          </w:p>
          <w:p w:rsidR="000319EF" w:rsidRDefault="000319EF" w:rsidP="00D518AF">
            <w:pPr>
              <w:jc w:val="left"/>
            </w:pPr>
          </w:p>
          <w:p w:rsidR="00453D73" w:rsidRDefault="00453D73" w:rsidP="00D518AF">
            <w:pPr>
              <w:jc w:val="left"/>
            </w:pPr>
          </w:p>
          <w:p w:rsidR="000A6F9E" w:rsidRDefault="000A6F9E" w:rsidP="008F32E0">
            <w:pPr>
              <w:ind w:left="210" w:hangingChars="100" w:hanging="210"/>
              <w:jc w:val="left"/>
            </w:pPr>
          </w:p>
          <w:p w:rsidR="000A6F9E" w:rsidRDefault="000A6F9E" w:rsidP="008F32E0">
            <w:pPr>
              <w:ind w:left="210" w:hangingChars="100" w:hanging="210"/>
              <w:jc w:val="left"/>
            </w:pPr>
          </w:p>
          <w:p w:rsidR="000A6F9E" w:rsidRDefault="000A6F9E" w:rsidP="00973399">
            <w:pPr>
              <w:jc w:val="left"/>
            </w:pPr>
          </w:p>
          <w:p w:rsidR="00973399" w:rsidRDefault="00973399" w:rsidP="00973399">
            <w:pPr>
              <w:jc w:val="left"/>
            </w:pPr>
          </w:p>
          <w:p w:rsidR="000A6F9E" w:rsidRDefault="000A6F9E" w:rsidP="008F32E0">
            <w:pPr>
              <w:ind w:left="210" w:hangingChars="100" w:hanging="210"/>
              <w:jc w:val="left"/>
            </w:pPr>
          </w:p>
          <w:p w:rsidR="000A6F9E" w:rsidRDefault="000A6F9E" w:rsidP="0010737F">
            <w:pPr>
              <w:jc w:val="left"/>
            </w:pPr>
          </w:p>
          <w:p w:rsidR="00C53E28" w:rsidRDefault="00C53E28" w:rsidP="00C53E28">
            <w:pPr>
              <w:ind w:left="210" w:hangingChars="100" w:hanging="210"/>
              <w:jc w:val="left"/>
            </w:pPr>
            <w:r>
              <w:rPr>
                <w:rFonts w:hint="eastAsia"/>
              </w:rPr>
              <w:t>２本時のめあて（仮）を確認する。</w:t>
            </w:r>
          </w:p>
          <w:p w:rsidR="00C53E28" w:rsidRDefault="00C53E28" w:rsidP="00C53E28">
            <w:pPr>
              <w:ind w:left="210" w:hangingChars="100" w:hanging="210"/>
              <w:jc w:val="left"/>
            </w:pPr>
          </w:p>
          <w:p w:rsidR="00C53E28" w:rsidRDefault="00C53E28" w:rsidP="0010737F">
            <w:pPr>
              <w:jc w:val="left"/>
            </w:pPr>
            <w:r>
              <w:rPr>
                <w:noProof/>
              </w:rPr>
              <mc:AlternateContent>
                <mc:Choice Requires="wps">
                  <w:drawing>
                    <wp:anchor distT="0" distB="0" distL="114300" distR="114300" simplePos="0" relativeHeight="251686912" behindDoc="0" locked="0" layoutInCell="1" allowOverlap="1">
                      <wp:simplePos x="0" y="0"/>
                      <wp:positionH relativeFrom="column">
                        <wp:posOffset>60960</wp:posOffset>
                      </wp:positionH>
                      <wp:positionV relativeFrom="paragraph">
                        <wp:posOffset>53975</wp:posOffset>
                      </wp:positionV>
                      <wp:extent cx="4489450" cy="330200"/>
                      <wp:effectExtent l="0" t="0" r="25400" b="12700"/>
                      <wp:wrapNone/>
                      <wp:docPr id="8" name="テキスト ボックス 8"/>
                      <wp:cNvGraphicFramePr/>
                      <a:graphic xmlns:a="http://schemas.openxmlformats.org/drawingml/2006/main">
                        <a:graphicData uri="http://schemas.microsoft.com/office/word/2010/wordprocessingShape">
                          <wps:wsp>
                            <wps:cNvSpPr txBox="1"/>
                            <wps:spPr>
                              <a:xfrm>
                                <a:off x="0" y="0"/>
                                <a:ext cx="4489450" cy="330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53E28" w:rsidRDefault="00C53E28">
                                  <w:r>
                                    <w:rPr>
                                      <w:rFonts w:hint="eastAsia"/>
                                    </w:rPr>
                                    <w:t>井沢弥惣兵衛</w:t>
                                  </w:r>
                                  <w:r>
                                    <w:t>になったつもりで見沼</w:t>
                                  </w:r>
                                  <w:r>
                                    <w:rPr>
                                      <w:rFonts w:hint="eastAsia"/>
                                    </w:rPr>
                                    <w:t>代用</w:t>
                                  </w:r>
                                  <w:r>
                                    <w:t>水を引く計画を立てよう</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テキスト ボックス 8" o:spid="_x0000_s1026" type="#_x0000_t202" style="position:absolute;margin-left:4.8pt;margin-top:4.25pt;width:353.5pt;height:2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1HfsQIAAMMFAAAOAAAAZHJzL2Uyb0RvYy54bWysVM1OGzEQvlfqO1i+l00gUIjYoBREVQkB&#10;KlScHa9NVtge13aymx6JVPUh+gpVz32efZGOvZsQfi5UveyOPTOfZ775OTyqtSJz4XwJJqf9rR4l&#10;wnAoSnOb0y/Xp+/2KfGBmYIpMCKnC+Hp0ejtm8PKDsU2TEEVwhEEMX5Y2ZxOQ7DDLPN8KjTzW2CF&#10;QaUEp1nAo7vNCscqRNcq2+719rIKXGEdcOE93p60SjpK+FIKHi6k9CIQlVOMLaSvS99J/GajQza8&#10;dcxOS96Fwf4hCs1Kg4+uoU5YYGTmymdQuuQOPMiwxUFnIGXJRcoBs+n3nmRzNWVWpFyQHG/XNPn/&#10;B8vP55eOlEVOsVCGaSxRs/ze3P9q7v80yx+kWf5slsvm/jeeyX6kq7J+iF5XFv1C/QFqLPvq3uNl&#10;ZKGWTsc/5kdQj8Qv1mSLOhCOl4PB/sFgF1UcdTs7PaxmhMkevK3z4aMATaKQU4fFTByz+ZkPrenK&#10;JD7mQZXFaalUOsQGEsfKkTnD0quQYkTwR1bKkCqnezsYxjOECL32nyjG77rwNhAQT5noKVKrdWFF&#10;hlomkhQWSkQbZT4LiVQnQl6IkXEuzDrOZB2tJGb0GsfO/iGq1zi3eaBHehlMWDvr0oBrWXpMbXG3&#10;ola29ljDjbyjGOpJ3XXOBIoFNo6DdhK95aclEn3GfLhkDkcPGwLXSbjAj1SA1YFOomQK7ttL99Ee&#10;JwK1lFQ4yjn1X2fMCUrUJ4OzctAfDOLsp8Ng9/02HtymZrKpMTN9DNgyfVxclicx2ge1EqUDfYNb&#10;ZxxfRRUzHN/OaViJx6FdMLi1uBiPkxFOu2XhzFxZHqEjvbHBrusb5mzX4AFH4xxWQ8+GT/q8tY2e&#10;BsazALJMQxAJblntiMdNkcao22pxFW2ek9XD7h39BQAA//8DAFBLAwQUAAYACAAAACEAp5792NkA&#10;AAAGAQAADwAAAGRycy9kb3ducmV2LnhtbEyOwU7DMBBE70j8g7WVuFGnSA1pyKYCVLhwoiDO29i1&#10;o8Z2ZLtp+HuWExxHM3rzmu3sBjHpmPrgEVbLAoT2XVC9NwifHy+3FYiUySsagtcI3zrBtr2+aqhW&#10;4eLf9bTPRjDEp5oQbM5jLWXqrHaUlmHUnrtjiI4yx2ikinRhuBvkXVGU0lHv+cHSqJ+t7k77s0PY&#10;PZmN6SqKdlepvp/mr+ObeUW8WcyPDyCynvPfGH71WR1adjqEs1dJDAibkocI1RoEt/erkvMBoSzW&#10;INtG/tdvfwAAAP//AwBQSwECLQAUAAYACAAAACEAtoM4kv4AAADhAQAAEwAAAAAAAAAAAAAAAAAA&#10;AAAAW0NvbnRlbnRfVHlwZXNdLnhtbFBLAQItABQABgAIAAAAIQA4/SH/1gAAAJQBAAALAAAAAAAA&#10;AAAAAAAAAC8BAABfcmVscy8ucmVsc1BLAQItABQABgAIAAAAIQA1Y1HfsQIAAMMFAAAOAAAAAAAA&#10;AAAAAAAAAC4CAABkcnMvZTJvRG9jLnhtbFBLAQItABQABgAIAAAAIQCnnv3Y2QAAAAYBAAAPAAAA&#10;AAAAAAAAAAAAAAsFAABkcnMvZG93bnJldi54bWxQSwUGAAAAAAQABADzAAAAEQYAAAAA&#10;" fillcolor="white [3201]" strokeweight=".5pt">
                      <v:textbox>
                        <w:txbxContent>
                          <w:p w:rsidR="00C53E28" w:rsidRDefault="00C53E28">
                            <w:pPr>
                              <w:rPr>
                                <w:rFonts w:hint="eastAsia"/>
                              </w:rPr>
                            </w:pPr>
                            <w:r>
                              <w:rPr>
                                <w:rFonts w:hint="eastAsia"/>
                              </w:rPr>
                              <w:t>井沢弥惣兵衛</w:t>
                            </w:r>
                            <w:r>
                              <w:t>になったつもりで見沼</w:t>
                            </w:r>
                            <w:r>
                              <w:rPr>
                                <w:rFonts w:hint="eastAsia"/>
                              </w:rPr>
                              <w:t>代用</w:t>
                            </w:r>
                            <w:r>
                              <w:t>水を引く計画を立てよう</w:t>
                            </w:r>
                            <w:r>
                              <w:rPr>
                                <w:rFonts w:hint="eastAsia"/>
                              </w:rPr>
                              <w:t>。</w:t>
                            </w:r>
                          </w:p>
                        </w:txbxContent>
                      </v:textbox>
                    </v:shape>
                  </w:pict>
                </mc:Fallback>
              </mc:AlternateContent>
            </w:r>
          </w:p>
          <w:p w:rsidR="00C53E28" w:rsidRPr="00C53E28" w:rsidRDefault="00C53E28" w:rsidP="0010737F">
            <w:pPr>
              <w:jc w:val="left"/>
            </w:pPr>
          </w:p>
          <w:p w:rsidR="00266741" w:rsidRDefault="00C53E28" w:rsidP="00266741">
            <w:pPr>
              <w:ind w:left="210" w:hangingChars="100" w:hanging="210"/>
              <w:jc w:val="left"/>
            </w:pPr>
            <w:r>
              <w:rPr>
                <w:rFonts w:hint="eastAsia"/>
              </w:rPr>
              <w:t>３</w:t>
            </w:r>
            <w:r w:rsidR="00266741">
              <w:rPr>
                <w:rFonts w:hint="eastAsia"/>
              </w:rPr>
              <w:t>当時の状況を理解する。</w:t>
            </w:r>
          </w:p>
          <w:p w:rsidR="00266741" w:rsidRDefault="00266741" w:rsidP="00266741">
            <w:pPr>
              <w:ind w:left="210" w:hangingChars="100" w:hanging="210"/>
              <w:jc w:val="right"/>
            </w:pPr>
            <w:r>
              <w:rPr>
                <w:rFonts w:hint="eastAsia"/>
              </w:rPr>
              <w:t>【全体】</w:t>
            </w:r>
          </w:p>
          <w:p w:rsidR="00266741" w:rsidRDefault="00266741" w:rsidP="0010737F">
            <w:pPr>
              <w:jc w:val="left"/>
            </w:pPr>
          </w:p>
          <w:p w:rsidR="00266741" w:rsidRDefault="00266741" w:rsidP="0010737F">
            <w:pPr>
              <w:jc w:val="left"/>
            </w:pPr>
          </w:p>
          <w:p w:rsidR="00266741" w:rsidRDefault="00266741" w:rsidP="0010737F">
            <w:pPr>
              <w:jc w:val="left"/>
            </w:pPr>
          </w:p>
          <w:p w:rsidR="00266741" w:rsidRDefault="00266741" w:rsidP="0010737F">
            <w:pPr>
              <w:jc w:val="left"/>
            </w:pPr>
          </w:p>
          <w:p w:rsidR="00266741" w:rsidRDefault="00266741" w:rsidP="0010737F">
            <w:pPr>
              <w:jc w:val="left"/>
            </w:pPr>
          </w:p>
          <w:p w:rsidR="00266741" w:rsidRDefault="00266741" w:rsidP="0010737F">
            <w:pPr>
              <w:jc w:val="left"/>
            </w:pPr>
          </w:p>
          <w:p w:rsidR="00266741" w:rsidRDefault="00266741" w:rsidP="0010737F">
            <w:pPr>
              <w:jc w:val="left"/>
            </w:pPr>
          </w:p>
          <w:p w:rsidR="00266741" w:rsidRDefault="00266741" w:rsidP="0010737F">
            <w:pPr>
              <w:jc w:val="left"/>
            </w:pPr>
          </w:p>
          <w:p w:rsidR="00266741" w:rsidRDefault="00266741" w:rsidP="0010737F">
            <w:pPr>
              <w:jc w:val="left"/>
            </w:pPr>
          </w:p>
          <w:p w:rsidR="00266741" w:rsidRDefault="00266741" w:rsidP="0010737F">
            <w:pPr>
              <w:jc w:val="left"/>
            </w:pPr>
          </w:p>
          <w:p w:rsidR="00266741" w:rsidRDefault="00266741" w:rsidP="0010737F">
            <w:pPr>
              <w:jc w:val="left"/>
            </w:pPr>
          </w:p>
          <w:p w:rsidR="00E77C30" w:rsidRDefault="00E77C30" w:rsidP="0010737F">
            <w:pPr>
              <w:jc w:val="left"/>
            </w:pPr>
          </w:p>
          <w:p w:rsidR="00FE4B82" w:rsidRDefault="00FE4B82" w:rsidP="0010737F">
            <w:pPr>
              <w:jc w:val="left"/>
            </w:pPr>
          </w:p>
          <w:p w:rsidR="00FE4B82" w:rsidRDefault="00FE4B82" w:rsidP="0010737F">
            <w:pPr>
              <w:jc w:val="left"/>
            </w:pPr>
          </w:p>
          <w:p w:rsidR="00453D73" w:rsidRDefault="00C53E28" w:rsidP="008F32E0">
            <w:pPr>
              <w:ind w:left="210" w:hangingChars="100" w:hanging="210"/>
              <w:jc w:val="left"/>
            </w:pPr>
            <w:r>
              <w:rPr>
                <w:rFonts w:hint="eastAsia"/>
              </w:rPr>
              <w:t>４</w:t>
            </w:r>
            <w:r w:rsidR="00453D73">
              <w:rPr>
                <w:rFonts w:hint="eastAsia"/>
              </w:rPr>
              <w:t>本時のめあて</w:t>
            </w:r>
            <w:r w:rsidR="008F32E0">
              <w:rPr>
                <w:rFonts w:hint="eastAsia"/>
              </w:rPr>
              <w:t>を</w:t>
            </w:r>
            <w:r>
              <w:rPr>
                <w:rFonts w:hint="eastAsia"/>
              </w:rPr>
              <w:t>再</w:t>
            </w:r>
            <w:r w:rsidR="008F32E0">
              <w:rPr>
                <w:rFonts w:hint="eastAsia"/>
              </w:rPr>
              <w:t>確認する。</w:t>
            </w:r>
          </w:p>
          <w:p w:rsidR="00453D73" w:rsidRDefault="001E1F5B" w:rsidP="001E1F5B">
            <w:pPr>
              <w:jc w:val="right"/>
            </w:pPr>
            <w:r>
              <w:rPr>
                <w:rFonts w:hint="eastAsia"/>
              </w:rPr>
              <w:t>【全体】</w:t>
            </w:r>
          </w:p>
          <w:p w:rsidR="00973399" w:rsidRDefault="00973399" w:rsidP="001E1F5B">
            <w:pPr>
              <w:jc w:val="right"/>
            </w:pPr>
          </w:p>
          <w:p w:rsidR="00334FD8" w:rsidRDefault="00334FD8" w:rsidP="00D518AF">
            <w:pPr>
              <w:jc w:val="left"/>
            </w:pPr>
          </w:p>
          <w:p w:rsidR="006A7E6B" w:rsidRDefault="00261077" w:rsidP="006A7E6B">
            <w:pPr>
              <w:ind w:left="210" w:hangingChars="100" w:hanging="210"/>
              <w:jc w:val="left"/>
            </w:pPr>
            <w:r>
              <w:rPr>
                <w:rFonts w:hint="eastAsia"/>
              </w:rPr>
              <w:t>５</w:t>
            </w:r>
            <w:r w:rsidR="007C240A">
              <w:rPr>
                <w:rFonts w:hint="eastAsia"/>
              </w:rPr>
              <w:t>当時の状況を踏まえ、ノートに計画を書く</w:t>
            </w:r>
            <w:r w:rsidR="006A7E6B">
              <w:rPr>
                <w:rFonts w:hint="eastAsia"/>
              </w:rPr>
              <w:t>。</w:t>
            </w:r>
          </w:p>
          <w:p w:rsidR="00A778A1" w:rsidRDefault="00A778A1" w:rsidP="00A778A1">
            <w:pPr>
              <w:ind w:left="210" w:hangingChars="100" w:hanging="210"/>
              <w:jc w:val="right"/>
            </w:pPr>
            <w:r>
              <w:rPr>
                <w:rFonts w:hint="eastAsia"/>
              </w:rPr>
              <w:t>【班活動】</w:t>
            </w:r>
          </w:p>
          <w:p w:rsidR="006A7E6B" w:rsidRDefault="006A7E6B" w:rsidP="00D518AF">
            <w:pPr>
              <w:jc w:val="left"/>
            </w:pPr>
          </w:p>
          <w:p w:rsidR="004775DC" w:rsidRDefault="004775DC" w:rsidP="00D518AF">
            <w:pPr>
              <w:jc w:val="left"/>
            </w:pPr>
          </w:p>
          <w:p w:rsidR="004775DC" w:rsidRDefault="004775DC" w:rsidP="00D518AF">
            <w:pPr>
              <w:jc w:val="left"/>
            </w:pPr>
          </w:p>
          <w:p w:rsidR="004775DC" w:rsidRDefault="004775DC" w:rsidP="00D518AF">
            <w:pPr>
              <w:jc w:val="left"/>
            </w:pPr>
          </w:p>
          <w:p w:rsidR="004775DC" w:rsidRDefault="004775DC" w:rsidP="00D518AF">
            <w:pPr>
              <w:jc w:val="left"/>
            </w:pPr>
          </w:p>
          <w:p w:rsidR="004775DC" w:rsidRDefault="004775DC" w:rsidP="00D518AF">
            <w:pPr>
              <w:jc w:val="left"/>
            </w:pPr>
          </w:p>
          <w:p w:rsidR="004775DC" w:rsidRDefault="004775DC" w:rsidP="00D518AF">
            <w:pPr>
              <w:jc w:val="left"/>
            </w:pPr>
          </w:p>
          <w:p w:rsidR="004775DC" w:rsidRDefault="004775DC" w:rsidP="00D518AF">
            <w:pPr>
              <w:jc w:val="left"/>
            </w:pPr>
          </w:p>
          <w:p w:rsidR="004775DC" w:rsidRDefault="004775DC" w:rsidP="00D518AF">
            <w:pPr>
              <w:jc w:val="left"/>
            </w:pPr>
          </w:p>
          <w:p w:rsidR="005A5DD2" w:rsidRDefault="005A5DD2" w:rsidP="00D518AF">
            <w:pPr>
              <w:jc w:val="left"/>
            </w:pPr>
          </w:p>
          <w:p w:rsidR="005A5DD2" w:rsidRDefault="005A5DD2" w:rsidP="00D518AF">
            <w:pPr>
              <w:jc w:val="left"/>
            </w:pPr>
          </w:p>
          <w:p w:rsidR="005A5DD2" w:rsidRDefault="005A5DD2" w:rsidP="00D518AF">
            <w:pPr>
              <w:jc w:val="left"/>
            </w:pPr>
          </w:p>
          <w:p w:rsidR="005A5DD2" w:rsidRDefault="005A5DD2" w:rsidP="00D518AF">
            <w:pPr>
              <w:jc w:val="left"/>
            </w:pPr>
          </w:p>
          <w:p w:rsidR="004775DC" w:rsidRDefault="004775DC" w:rsidP="00D518AF">
            <w:pPr>
              <w:jc w:val="left"/>
            </w:pPr>
          </w:p>
          <w:p w:rsidR="00252373" w:rsidRDefault="00252373" w:rsidP="00D518AF">
            <w:pPr>
              <w:jc w:val="left"/>
            </w:pPr>
          </w:p>
          <w:p w:rsidR="00252373" w:rsidRDefault="00252373" w:rsidP="00D518AF">
            <w:pPr>
              <w:jc w:val="left"/>
            </w:pPr>
          </w:p>
          <w:p w:rsidR="00252373" w:rsidRDefault="00252373" w:rsidP="00D518AF">
            <w:pPr>
              <w:jc w:val="left"/>
            </w:pPr>
          </w:p>
          <w:p w:rsidR="00252373" w:rsidRDefault="00252373" w:rsidP="00D518AF">
            <w:pPr>
              <w:jc w:val="left"/>
            </w:pPr>
          </w:p>
          <w:p w:rsidR="0026079B" w:rsidRDefault="0026079B" w:rsidP="00D518AF">
            <w:pPr>
              <w:jc w:val="left"/>
            </w:pPr>
          </w:p>
          <w:p w:rsidR="0026079B" w:rsidRDefault="0026079B" w:rsidP="00D518AF">
            <w:pPr>
              <w:jc w:val="left"/>
            </w:pPr>
          </w:p>
          <w:p w:rsidR="0026079B" w:rsidRDefault="0026079B" w:rsidP="00D518AF">
            <w:pPr>
              <w:jc w:val="left"/>
            </w:pPr>
          </w:p>
          <w:p w:rsidR="0026079B" w:rsidRDefault="0026079B" w:rsidP="00D518AF">
            <w:pPr>
              <w:jc w:val="left"/>
            </w:pPr>
          </w:p>
          <w:p w:rsidR="0026079B" w:rsidRDefault="0026079B" w:rsidP="00D518AF">
            <w:pPr>
              <w:jc w:val="left"/>
            </w:pPr>
          </w:p>
          <w:p w:rsidR="0026079B" w:rsidRDefault="0026079B" w:rsidP="00D518AF">
            <w:pPr>
              <w:jc w:val="left"/>
            </w:pPr>
          </w:p>
          <w:p w:rsidR="00E21481" w:rsidRDefault="00E21481" w:rsidP="00D518AF">
            <w:pPr>
              <w:jc w:val="left"/>
            </w:pPr>
          </w:p>
          <w:p w:rsidR="00E21481" w:rsidRDefault="00E21481" w:rsidP="00D518AF">
            <w:pPr>
              <w:jc w:val="left"/>
            </w:pPr>
          </w:p>
          <w:p w:rsidR="00E21481" w:rsidRDefault="00E21481" w:rsidP="00D518AF">
            <w:pPr>
              <w:jc w:val="left"/>
            </w:pPr>
          </w:p>
          <w:p w:rsidR="00E21481" w:rsidRDefault="00E21481" w:rsidP="00D518AF">
            <w:pPr>
              <w:jc w:val="left"/>
            </w:pPr>
          </w:p>
          <w:p w:rsidR="005D39A6" w:rsidRDefault="005D39A6" w:rsidP="00D518AF">
            <w:pPr>
              <w:jc w:val="left"/>
            </w:pPr>
          </w:p>
          <w:p w:rsidR="004775DC" w:rsidRDefault="00931559" w:rsidP="004775DC">
            <w:pPr>
              <w:ind w:left="210" w:hangingChars="100" w:hanging="210"/>
              <w:jc w:val="left"/>
            </w:pPr>
            <w:r>
              <w:rPr>
                <w:rFonts w:hint="eastAsia"/>
              </w:rPr>
              <w:t>６</w:t>
            </w:r>
            <w:r w:rsidR="005D39A6">
              <w:rPr>
                <w:rFonts w:hint="eastAsia"/>
              </w:rPr>
              <w:t>案</w:t>
            </w:r>
            <w:r w:rsidR="004775DC">
              <w:rPr>
                <w:rFonts w:hint="eastAsia"/>
              </w:rPr>
              <w:t>を発表する。</w:t>
            </w:r>
          </w:p>
          <w:p w:rsidR="006A7E6B" w:rsidRDefault="00750A15" w:rsidP="00750A15">
            <w:pPr>
              <w:jc w:val="right"/>
            </w:pPr>
            <w:r>
              <w:rPr>
                <w:rFonts w:hint="eastAsia"/>
              </w:rPr>
              <w:t>【個人】</w:t>
            </w:r>
          </w:p>
          <w:p w:rsidR="008E4B1E" w:rsidRDefault="008E4B1E" w:rsidP="00D518AF">
            <w:pPr>
              <w:jc w:val="left"/>
            </w:pPr>
          </w:p>
          <w:p w:rsidR="008E4B1E" w:rsidRDefault="008E4B1E" w:rsidP="00D518AF">
            <w:pPr>
              <w:jc w:val="left"/>
            </w:pPr>
          </w:p>
          <w:p w:rsidR="001F689E" w:rsidRDefault="00931559" w:rsidP="001F689E">
            <w:pPr>
              <w:ind w:left="210" w:hangingChars="100" w:hanging="210"/>
              <w:jc w:val="left"/>
            </w:pPr>
            <w:r>
              <w:rPr>
                <w:rFonts w:hint="eastAsia"/>
              </w:rPr>
              <w:t>７</w:t>
            </w:r>
            <w:r w:rsidR="001F689E">
              <w:rPr>
                <w:rFonts w:hint="eastAsia"/>
              </w:rPr>
              <w:t>本時のまとめと次回の展望を行う。</w:t>
            </w:r>
          </w:p>
          <w:p w:rsidR="00750A15" w:rsidRDefault="00750A15" w:rsidP="00750A15">
            <w:pPr>
              <w:ind w:left="210" w:hangingChars="100" w:hanging="210"/>
              <w:jc w:val="right"/>
            </w:pPr>
            <w:r>
              <w:rPr>
                <w:rFonts w:hint="eastAsia"/>
              </w:rPr>
              <w:t>【全体】</w:t>
            </w:r>
          </w:p>
          <w:p w:rsidR="006A7E6B" w:rsidRDefault="006A7E6B" w:rsidP="00D518AF">
            <w:pPr>
              <w:jc w:val="left"/>
            </w:pPr>
          </w:p>
        </w:tc>
        <w:tc>
          <w:tcPr>
            <w:tcW w:w="1418" w:type="dxa"/>
          </w:tcPr>
          <w:p w:rsidR="00EC21E3" w:rsidRDefault="00202676" w:rsidP="00D518AF">
            <w:pPr>
              <w:jc w:val="left"/>
            </w:pPr>
            <w:r>
              <w:rPr>
                <w:rFonts w:hint="eastAsia"/>
              </w:rPr>
              <w:lastRenderedPageBreak/>
              <w:t>・前時の内容</w:t>
            </w:r>
          </w:p>
          <w:p w:rsidR="00EC21E3" w:rsidRDefault="00EC21E3" w:rsidP="00D518AF">
            <w:pPr>
              <w:jc w:val="left"/>
            </w:pPr>
          </w:p>
          <w:p w:rsidR="00202676" w:rsidRDefault="00202676" w:rsidP="00D518AF">
            <w:pPr>
              <w:jc w:val="left"/>
            </w:pPr>
          </w:p>
          <w:p w:rsidR="000A6F9E" w:rsidRDefault="0010737F" w:rsidP="00973399">
            <w:pPr>
              <w:jc w:val="left"/>
            </w:pPr>
            <w:r>
              <w:rPr>
                <w:noProof/>
              </w:rPr>
              <mc:AlternateContent>
                <mc:Choice Requires="wps">
                  <w:drawing>
                    <wp:anchor distT="0" distB="0" distL="114300" distR="114300" simplePos="0" relativeHeight="251663360" behindDoc="0" locked="0" layoutInCell="1" allowOverlap="1">
                      <wp:simplePos x="0" y="0"/>
                      <wp:positionH relativeFrom="column">
                        <wp:posOffset>824230</wp:posOffset>
                      </wp:positionH>
                      <wp:positionV relativeFrom="paragraph">
                        <wp:posOffset>-3175</wp:posOffset>
                      </wp:positionV>
                      <wp:extent cx="2882900" cy="1663700"/>
                      <wp:effectExtent l="0" t="0" r="12700" b="12700"/>
                      <wp:wrapNone/>
                      <wp:docPr id="2" name="テキスト ボックス 2"/>
                      <wp:cNvGraphicFramePr/>
                      <a:graphic xmlns:a="http://schemas.openxmlformats.org/drawingml/2006/main">
                        <a:graphicData uri="http://schemas.microsoft.com/office/word/2010/wordprocessingShape">
                          <wps:wsp>
                            <wps:cNvSpPr txBox="1"/>
                            <wps:spPr>
                              <a:xfrm>
                                <a:off x="0" y="0"/>
                                <a:ext cx="2882900" cy="1663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A6F9E" w:rsidRDefault="000A6F9E">
                                  <w:r>
                                    <w:rPr>
                                      <w:rFonts w:hint="eastAsia"/>
                                    </w:rPr>
                                    <w:t>《前時</w:t>
                                  </w:r>
                                  <w:r>
                                    <w:t>の</w:t>
                                  </w:r>
                                  <w:r>
                                    <w:rPr>
                                      <w:rFonts w:hint="eastAsia"/>
                                    </w:rPr>
                                    <w:t>学習で出た主な</w:t>
                                  </w:r>
                                  <w:r>
                                    <w:t>課題</w:t>
                                  </w:r>
                                  <w:r>
                                    <w:rPr>
                                      <w:rFonts w:hint="eastAsia"/>
                                    </w:rPr>
                                    <w:t>》</w:t>
                                  </w:r>
                                </w:p>
                                <w:p w:rsidR="000A6F9E" w:rsidRDefault="000A6F9E" w:rsidP="000A6F9E">
                                  <w:pPr>
                                    <w:ind w:left="210" w:hangingChars="100" w:hanging="210"/>
                                  </w:pPr>
                                  <w:r>
                                    <w:rPr>
                                      <w:rFonts w:hint="eastAsia"/>
                                    </w:rPr>
                                    <w:t>・見沼代用水は</w:t>
                                  </w:r>
                                  <w:r>
                                    <w:t>なぜ利根川から</w:t>
                                  </w:r>
                                  <w:r>
                                    <w:rPr>
                                      <w:rFonts w:hint="eastAsia"/>
                                    </w:rPr>
                                    <w:t>水を</w:t>
                                  </w:r>
                                  <w:r>
                                    <w:t>引いているのだろう</w:t>
                                  </w:r>
                                  <w:r w:rsidR="0010737F">
                                    <w:rPr>
                                      <w:rFonts w:hint="eastAsia"/>
                                    </w:rPr>
                                    <w:t>。</w:t>
                                  </w:r>
                                </w:p>
                                <w:p w:rsidR="000A6F9E" w:rsidRDefault="000A6F9E" w:rsidP="0010737F">
                                  <w:pPr>
                                    <w:ind w:left="210" w:hangingChars="100" w:hanging="210"/>
                                  </w:pPr>
                                  <w:r>
                                    <w:rPr>
                                      <w:rFonts w:hint="eastAsia"/>
                                    </w:rPr>
                                    <w:t>・</w:t>
                                  </w:r>
                                  <w:r w:rsidR="0010737F">
                                    <w:rPr>
                                      <w:rFonts w:hint="eastAsia"/>
                                    </w:rPr>
                                    <w:t>見沼代用水</w:t>
                                  </w:r>
                                  <w:r w:rsidR="0010737F">
                                    <w:t>はなぜ二手に</w:t>
                                  </w:r>
                                  <w:r w:rsidR="0010737F">
                                    <w:rPr>
                                      <w:rFonts w:hint="eastAsia"/>
                                    </w:rPr>
                                    <w:t>わ</w:t>
                                  </w:r>
                                  <w:r w:rsidR="0010737F">
                                    <w:t>かれているのだろう</w:t>
                                  </w:r>
                                  <w:r w:rsidR="0010737F">
                                    <w:rPr>
                                      <w:rFonts w:hint="eastAsia"/>
                                    </w:rPr>
                                    <w:t>か。</w:t>
                                  </w:r>
                                </w:p>
                                <w:p w:rsidR="0010737F" w:rsidRDefault="0010737F" w:rsidP="0010737F">
                                  <w:pPr>
                                    <w:ind w:left="210" w:hangingChars="100" w:hanging="210"/>
                                  </w:pPr>
                                  <w:r>
                                    <w:rPr>
                                      <w:rFonts w:hint="eastAsia"/>
                                    </w:rPr>
                                    <w:t>・</w:t>
                                  </w:r>
                                  <w:r>
                                    <w:t>見沼代用水はどのような道具を使って</w:t>
                                  </w:r>
                                  <w:r>
                                    <w:rPr>
                                      <w:rFonts w:hint="eastAsia"/>
                                    </w:rPr>
                                    <w:t>水を</w:t>
                                  </w:r>
                                  <w:r>
                                    <w:t>引いたのだろう。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テキスト ボックス 2" o:spid="_x0000_s1026" type="#_x0000_t202" style="position:absolute;margin-left:64.9pt;margin-top:-.25pt;width:227pt;height:13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x7wtQIAAMQFAAAOAAAAZHJzL2Uyb0RvYy54bWysVMFOGzEQvVfqP1i+l00WCBCxQSmIqhIC&#10;VKg4O16brPB6XNvJbnpMpKof0V+oeu737I907N2EQLlQ9bI743kznnmemeOTulRkLqwrQGe0v9Oj&#10;RGgOeaHvM/r59vzdISXOM50zBVpkdCEcPRm9fXNcmaFIYQoqF5ZgEO2Glcno1HszTBLHp6JkbgeM&#10;0GiUYEvmUbX3SW5ZhdFLlaS93iCpwObGAhfO4elZa6SjGF9Kwf2VlE54ojKKufn4tfE7Cd9kdMyG&#10;95aZacG7NNg/ZFGyQuOlm1BnzDMys8VfocqCW3Ag/Q6HMgEpCy5iDVhNv/esmpspMyLWguQ4s6HJ&#10;/b+w/HJ+bUmRZzSlRLMSn6hZfWuWP5vl72b1nTSrH81q1Sx/oU7SQFdl3BC9bgz6+fo91Pjs63OH&#10;h4GFWtoy/LE+gnYkfrEhW9SecDxMDw/Tox6aONr6g8HuASoYP3l0N9b5DwJKEoSMWnzNSDKbXzjf&#10;QteQcJsDVeTnhVJRCR0kTpUlc4Zvr3xMEoM/QSlNqowOdvd7MfATWwi98Z8oxh+69LZQGE/pcJ2I&#10;vdalFShqqYiSXygRMEp/EhK5joy8kCPjXOhNnhEdUBIreo1jh3/M6jXObR3oEW8G7TfOZaHBtiw9&#10;pTZ/WFMrWzy+4VbdQfT1pO5aZwL5AjvHQjuKzvDzAom+YM5fM4uzhx2B+8Rf4UcqwNeBTqJkCvbr&#10;S+cBjyOBVkoqnOWMui8zZgUl6qPGYTnq7+2F4Y/K3v5Biordtky2LXpWngK2TB83l+FRDHiv1qK0&#10;UN7h2hmHW9HENMe7M+rX4qlvNwyuLS7G4wjCcTfMX+gbw0PoQG9osNv6jlnTNbjH2biE9dSz4bM+&#10;b7HBU8N45kEWcQgCwS2rHfG4KuIYdWst7KJtPaIel+/oDwAAAP//AwBQSwMEFAAGAAgAAAAhADXt&#10;jEXcAAAACQEAAA8AAABkcnMvZG93bnJldi54bWxMj8FOwzAQRO9I/IO1lbi1ToNSpSFOBahw4URB&#10;nN3Yta3G68h20/D3LCc4Ps1q5m27m/3AJh2TCyhgvSqAaeyDcmgEfH68LGtgKUtUcgioBXzrBLvu&#10;9qaVjQpXfNfTIRtGJZgaKcDmPDacp95qL9MqjBopO4XoZSaMhqsor1TuB14WxYZ76ZAWrBz1s9X9&#10;+XDxAvZPZmv6Wka7r5Vz0/x1ejOvQtwt5scHYFnP+e8YfvVJHTpyOoYLqsQG4nJL6lnAsgJGeVXf&#10;Ex8FlJt1Bbxr+f8Puh8AAAD//wMAUEsBAi0AFAAGAAgAAAAhALaDOJL+AAAA4QEAABMAAAAAAAAA&#10;AAAAAAAAAAAAAFtDb250ZW50X1R5cGVzXS54bWxQSwECLQAUAAYACAAAACEAOP0h/9YAAACUAQAA&#10;CwAAAAAAAAAAAAAAAAAvAQAAX3JlbHMvLnJlbHNQSwECLQAUAAYACAAAACEARxMe8LUCAADEBQAA&#10;DgAAAAAAAAAAAAAAAAAuAgAAZHJzL2Uyb0RvYy54bWxQSwECLQAUAAYACAAAACEANe2MRdwAAAAJ&#10;AQAADwAAAAAAAAAAAAAAAAAPBQAAZHJzL2Rvd25yZXYueG1sUEsFBgAAAAAEAAQA8wAAABgGAAAA&#10;AA==&#10;" fillcolor="white [3201]" strokeweight=".5pt">
                      <v:textbox>
                        <w:txbxContent>
                          <w:p w:rsidR="000A6F9E" w:rsidRDefault="000A6F9E">
                            <w:r>
                              <w:rPr>
                                <w:rFonts w:hint="eastAsia"/>
                              </w:rPr>
                              <w:t>《前時</w:t>
                            </w:r>
                            <w:r>
                              <w:t>の</w:t>
                            </w:r>
                            <w:r>
                              <w:rPr>
                                <w:rFonts w:hint="eastAsia"/>
                              </w:rPr>
                              <w:t>学習で出た主な</w:t>
                            </w:r>
                            <w:r>
                              <w:t>課題</w:t>
                            </w:r>
                            <w:r>
                              <w:rPr>
                                <w:rFonts w:hint="eastAsia"/>
                              </w:rPr>
                              <w:t>》</w:t>
                            </w:r>
                          </w:p>
                          <w:p w:rsidR="000A6F9E" w:rsidRDefault="000A6F9E" w:rsidP="000A6F9E">
                            <w:pPr>
                              <w:ind w:left="210" w:hangingChars="100" w:hanging="210"/>
                            </w:pPr>
                            <w:r>
                              <w:rPr>
                                <w:rFonts w:hint="eastAsia"/>
                              </w:rPr>
                              <w:t>・見沼代用水は</w:t>
                            </w:r>
                            <w:r>
                              <w:t>なぜ利根川から</w:t>
                            </w:r>
                            <w:r>
                              <w:rPr>
                                <w:rFonts w:hint="eastAsia"/>
                              </w:rPr>
                              <w:t>水を</w:t>
                            </w:r>
                            <w:r>
                              <w:t>引いているのだろう</w:t>
                            </w:r>
                            <w:r w:rsidR="0010737F">
                              <w:rPr>
                                <w:rFonts w:hint="eastAsia"/>
                              </w:rPr>
                              <w:t>。</w:t>
                            </w:r>
                          </w:p>
                          <w:p w:rsidR="000A6F9E" w:rsidRDefault="000A6F9E" w:rsidP="0010737F">
                            <w:pPr>
                              <w:ind w:left="210" w:hangingChars="100" w:hanging="210"/>
                            </w:pPr>
                            <w:r>
                              <w:rPr>
                                <w:rFonts w:hint="eastAsia"/>
                              </w:rPr>
                              <w:t>・</w:t>
                            </w:r>
                            <w:r w:rsidR="0010737F">
                              <w:rPr>
                                <w:rFonts w:hint="eastAsia"/>
                              </w:rPr>
                              <w:t>見沼代用水</w:t>
                            </w:r>
                            <w:r w:rsidR="0010737F">
                              <w:t>はなぜ二手に</w:t>
                            </w:r>
                            <w:r w:rsidR="0010737F">
                              <w:rPr>
                                <w:rFonts w:hint="eastAsia"/>
                              </w:rPr>
                              <w:t>わ</w:t>
                            </w:r>
                            <w:r w:rsidR="0010737F">
                              <w:t>かれているのだろう</w:t>
                            </w:r>
                            <w:r w:rsidR="0010737F">
                              <w:rPr>
                                <w:rFonts w:hint="eastAsia"/>
                              </w:rPr>
                              <w:t>か。</w:t>
                            </w:r>
                          </w:p>
                          <w:p w:rsidR="0010737F" w:rsidRDefault="0010737F" w:rsidP="0010737F">
                            <w:pPr>
                              <w:ind w:left="210" w:hangingChars="100" w:hanging="210"/>
                              <w:rPr>
                                <w:rFonts w:hint="eastAsia"/>
                              </w:rPr>
                            </w:pPr>
                            <w:r>
                              <w:rPr>
                                <w:rFonts w:hint="eastAsia"/>
                              </w:rPr>
                              <w:t>・</w:t>
                            </w:r>
                            <w:r>
                              <w:t>見沼代用水はどのような道具を使って</w:t>
                            </w:r>
                            <w:r>
                              <w:rPr>
                                <w:rFonts w:hint="eastAsia"/>
                              </w:rPr>
                              <w:t>水を</w:t>
                            </w:r>
                            <w:r>
                              <w:t>引いたのだろう。</w:t>
                            </w:r>
                          </w:p>
                        </w:txbxContent>
                      </v:textbox>
                    </v:shape>
                  </w:pict>
                </mc:Fallback>
              </mc:AlternateContent>
            </w:r>
          </w:p>
          <w:p w:rsidR="000A6F9E" w:rsidRDefault="000A6F9E" w:rsidP="00EC21E3">
            <w:pPr>
              <w:ind w:left="210" w:hangingChars="100" w:hanging="210"/>
              <w:jc w:val="left"/>
            </w:pPr>
          </w:p>
          <w:p w:rsidR="000A6F9E" w:rsidRDefault="000A6F9E" w:rsidP="00EC21E3">
            <w:pPr>
              <w:ind w:left="210" w:hangingChars="100" w:hanging="210"/>
              <w:jc w:val="left"/>
            </w:pPr>
          </w:p>
          <w:p w:rsidR="000A6F9E" w:rsidRDefault="000A6F9E" w:rsidP="00973399">
            <w:pPr>
              <w:jc w:val="left"/>
            </w:pPr>
          </w:p>
          <w:p w:rsidR="00973399" w:rsidRDefault="00973399" w:rsidP="00973399">
            <w:pPr>
              <w:jc w:val="left"/>
            </w:pPr>
          </w:p>
          <w:p w:rsidR="00973399" w:rsidRDefault="00973399" w:rsidP="00973399">
            <w:pPr>
              <w:jc w:val="left"/>
            </w:pPr>
          </w:p>
          <w:p w:rsidR="00973399" w:rsidRDefault="00973399" w:rsidP="00973399">
            <w:pPr>
              <w:jc w:val="left"/>
            </w:pPr>
          </w:p>
          <w:p w:rsidR="00973399" w:rsidRDefault="00973399" w:rsidP="00973399">
            <w:pPr>
              <w:jc w:val="left"/>
            </w:pPr>
          </w:p>
          <w:p w:rsidR="00C53E28" w:rsidRDefault="00C53E28" w:rsidP="00C53E28">
            <w:pPr>
              <w:ind w:left="210" w:hangingChars="100" w:hanging="210"/>
              <w:jc w:val="left"/>
            </w:pPr>
            <w:r>
              <w:rPr>
                <w:rFonts w:hint="eastAsia"/>
              </w:rPr>
              <w:t>・本時のめあて（仮）の設定</w:t>
            </w:r>
          </w:p>
          <w:p w:rsidR="00C53E28" w:rsidRDefault="00C53E28" w:rsidP="00C53E28">
            <w:pPr>
              <w:ind w:left="210" w:hangingChars="100" w:hanging="210"/>
              <w:jc w:val="left"/>
            </w:pPr>
          </w:p>
          <w:p w:rsidR="00C53E28" w:rsidRDefault="00C53E28" w:rsidP="00973399">
            <w:pPr>
              <w:jc w:val="left"/>
            </w:pPr>
          </w:p>
          <w:p w:rsidR="00266741" w:rsidRDefault="00266741" w:rsidP="00266741">
            <w:pPr>
              <w:ind w:left="210" w:hangingChars="100" w:hanging="210"/>
              <w:jc w:val="left"/>
            </w:pPr>
            <w:r>
              <w:rPr>
                <w:rFonts w:hint="eastAsia"/>
              </w:rPr>
              <w:t>・当時の状況</w:t>
            </w:r>
            <w:r>
              <w:rPr>
                <w:rFonts w:hint="eastAsia"/>
              </w:rPr>
              <w:lastRenderedPageBreak/>
              <w:t>の確認</w:t>
            </w:r>
          </w:p>
          <w:p w:rsidR="00266741" w:rsidRDefault="00266741" w:rsidP="00973399">
            <w:pPr>
              <w:jc w:val="left"/>
            </w:pPr>
          </w:p>
          <w:p w:rsidR="00266741" w:rsidRDefault="00266741" w:rsidP="00973399">
            <w:pPr>
              <w:jc w:val="left"/>
            </w:pPr>
          </w:p>
          <w:p w:rsidR="00266741" w:rsidRDefault="00266741" w:rsidP="00973399">
            <w:pPr>
              <w:jc w:val="left"/>
            </w:pPr>
          </w:p>
          <w:p w:rsidR="00266741" w:rsidRDefault="00266741" w:rsidP="00973399">
            <w:pPr>
              <w:jc w:val="left"/>
            </w:pPr>
          </w:p>
          <w:p w:rsidR="00266741" w:rsidRDefault="00266741" w:rsidP="00973399">
            <w:pPr>
              <w:jc w:val="left"/>
            </w:pPr>
          </w:p>
          <w:p w:rsidR="00266741" w:rsidRDefault="00266741" w:rsidP="00973399">
            <w:pPr>
              <w:jc w:val="left"/>
            </w:pPr>
          </w:p>
          <w:p w:rsidR="00266741" w:rsidRDefault="00266741" w:rsidP="00973399">
            <w:pPr>
              <w:jc w:val="left"/>
            </w:pPr>
          </w:p>
          <w:p w:rsidR="00266741" w:rsidRDefault="00266741" w:rsidP="00973399">
            <w:pPr>
              <w:jc w:val="left"/>
            </w:pPr>
          </w:p>
          <w:p w:rsidR="00266741" w:rsidRDefault="00266741" w:rsidP="00973399">
            <w:pPr>
              <w:jc w:val="left"/>
            </w:pPr>
          </w:p>
          <w:p w:rsidR="00266741" w:rsidRDefault="00266741" w:rsidP="00973399">
            <w:pPr>
              <w:jc w:val="left"/>
            </w:pPr>
          </w:p>
          <w:p w:rsidR="00266741" w:rsidRDefault="00266741" w:rsidP="00973399">
            <w:pPr>
              <w:jc w:val="left"/>
            </w:pPr>
          </w:p>
          <w:p w:rsidR="00266741" w:rsidRDefault="00266741" w:rsidP="00973399">
            <w:pPr>
              <w:jc w:val="left"/>
            </w:pPr>
          </w:p>
          <w:p w:rsidR="00E77C30" w:rsidRDefault="00E77C30" w:rsidP="00973399">
            <w:pPr>
              <w:jc w:val="left"/>
            </w:pPr>
          </w:p>
          <w:p w:rsidR="00FE4B82" w:rsidRDefault="00FE4B82" w:rsidP="00973399">
            <w:pPr>
              <w:jc w:val="left"/>
            </w:pPr>
          </w:p>
          <w:p w:rsidR="00FE4B82" w:rsidRDefault="00FE4B82" w:rsidP="00973399">
            <w:pPr>
              <w:jc w:val="left"/>
            </w:pPr>
          </w:p>
          <w:p w:rsidR="00EC21E3" w:rsidRDefault="00EC21E3" w:rsidP="00EC21E3">
            <w:pPr>
              <w:ind w:left="210" w:hangingChars="100" w:hanging="210"/>
              <w:jc w:val="left"/>
            </w:pPr>
            <w:r>
              <w:rPr>
                <w:rFonts w:hint="eastAsia"/>
              </w:rPr>
              <w:t>・本時のめあての設定</w:t>
            </w:r>
          </w:p>
          <w:p w:rsidR="00973399" w:rsidRDefault="00266741" w:rsidP="00EC21E3">
            <w:pPr>
              <w:ind w:left="210" w:hangingChars="100" w:hanging="210"/>
              <w:jc w:val="left"/>
            </w:pPr>
            <w:r>
              <w:rPr>
                <w:noProof/>
              </w:rPr>
              <mc:AlternateContent>
                <mc:Choice Requires="wps">
                  <w:drawing>
                    <wp:anchor distT="0" distB="0" distL="114300" distR="114300" simplePos="0" relativeHeight="251659264" behindDoc="0" locked="0" layoutInCell="1" allowOverlap="1">
                      <wp:simplePos x="0" y="0"/>
                      <wp:positionH relativeFrom="column">
                        <wp:posOffset>-1073785</wp:posOffset>
                      </wp:positionH>
                      <wp:positionV relativeFrom="paragraph">
                        <wp:posOffset>47625</wp:posOffset>
                      </wp:positionV>
                      <wp:extent cx="4641850" cy="527050"/>
                      <wp:effectExtent l="0" t="0" r="25400" b="25400"/>
                      <wp:wrapNone/>
                      <wp:docPr id="1" name="テキスト ボックス 1"/>
                      <wp:cNvGraphicFramePr/>
                      <a:graphic xmlns:a="http://schemas.openxmlformats.org/drawingml/2006/main">
                        <a:graphicData uri="http://schemas.microsoft.com/office/word/2010/wordprocessingShape">
                          <wps:wsp>
                            <wps:cNvSpPr txBox="1"/>
                            <wps:spPr>
                              <a:xfrm>
                                <a:off x="0" y="0"/>
                                <a:ext cx="4641850" cy="52705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53D73" w:rsidRDefault="00453D73">
                                  <w:r>
                                    <w:rPr>
                                      <w:rFonts w:hint="eastAsia"/>
                                    </w:rPr>
                                    <w:t>井沢弥惣兵衛</w:t>
                                  </w:r>
                                  <w:r>
                                    <w:t>になったつもりで見沼</w:t>
                                  </w:r>
                                  <w:r>
                                    <w:rPr>
                                      <w:rFonts w:hint="eastAsia"/>
                                    </w:rPr>
                                    <w:t>代用</w:t>
                                  </w:r>
                                  <w:r>
                                    <w:t>水を引く計画を立てよう</w:t>
                                  </w:r>
                                  <w:r w:rsidR="00973399">
                                    <w:rPr>
                                      <w:rFonts w:hint="eastAsia"/>
                                    </w:rPr>
                                    <w:t>。</w:t>
                                  </w:r>
                                  <w:r w:rsidR="00973399">
                                    <w:t>そのために</w:t>
                                  </w:r>
                                  <w:r w:rsidR="00CD3D8F">
                                    <w:rPr>
                                      <w:rFonts w:hint="eastAsia"/>
                                    </w:rPr>
                                    <w:t>、</w:t>
                                  </w:r>
                                  <w:r w:rsidR="00307E5D">
                                    <w:rPr>
                                      <w:rFonts w:hint="eastAsia"/>
                                    </w:rPr>
                                    <w:t>まずは</w:t>
                                  </w:r>
                                  <w:r w:rsidR="00307E5D">
                                    <w:t>村の人</w:t>
                                  </w:r>
                                  <w:r w:rsidR="00CD3D8F">
                                    <w:rPr>
                                      <w:rFonts w:hint="eastAsia"/>
                                    </w:rPr>
                                    <w:t>たち</w:t>
                                  </w:r>
                                  <w:r w:rsidR="00307E5D">
                                    <w:t>に</w:t>
                                  </w:r>
                                  <w:r w:rsidR="00307E5D">
                                    <w:rPr>
                                      <w:rFonts w:hint="eastAsia"/>
                                    </w:rPr>
                                    <w:t>自分の案</w:t>
                                  </w:r>
                                  <w:r w:rsidR="00307E5D">
                                    <w:t>を受け入れてもらおう。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id="テキスト ボックス 1" o:spid="_x0000_s1028" type="#_x0000_t202" style="position:absolute;left:0;text-align:left;margin-left:-84.55pt;margin-top:3.75pt;width:365.5pt;height:4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ddttAIAAMsFAAAOAAAAZHJzL2Uyb0RvYy54bWysVM1OGzEQvlfqO1i+l02i8NOIDUpBVJUQ&#10;oELF2fHaxMLrcW0nu+mRSKgP0Veoeu7z7It07N2EQLlQ9bI79nzz93lmDo/qUpOFcF6ByWl/p0eJ&#10;MBwKZW5z+uX69N0BJT4wUzANRuR0KTw9Gr99c1jZkRjADHQhHEEnxo8qm9NZCHaUZZ7PRMn8Dlhh&#10;UCnBlSzg0d1mhWMVei91Nuj19rIKXGEdcOE93p60SjpO/qUUPFxI6UUgOqeYW0hfl77T+M3Gh2x0&#10;65idKd6lwf4hi5Ipg0E3rk5YYGTu1F+uSsUdeJBhh0OZgZSKi1QDVtPvPavmasasSLUgOd5uaPL/&#10;zy0/X1w6ogp8O0oMK/GJmtVDc/+zuf/drL6TZvWjWa2a+194Jv1IV2X9CK2uLNqF+gPU0bS793gZ&#10;WailK+Mf6yOoR+KXG7JFHQjHy+HesH+wiyqOut3Bfg9ldJM9Wlvnw0cBJYlCTh0+ZuKYLc58aKFr&#10;SAzmQaviVGmdDrGBxLF2ZMHw6XVIOaLzJyhtSIXpY/Be8vxEGX1vHEw143ddflsodKhNjCdSr3V5&#10;RYpaKpIUllpEjDafhUSuEyMvJMk4F2aTaEJHlMSSXmPY4R+zeo1xWwdapMhgwsa4VAZcy9JTbou7&#10;NbeyxeMjbtUdxVBP69Rkg3WnTKFYYgM5aCfSW36qkO8z5sMlcziC2Bi4VsIFfqQGfCXoJEpm4L69&#10;dB/xOBmopaTCkc6p/zpnTlCiPxmcmff94TDugHQY7u4P8OC2NdNtjZmXx4Ctg3OB2SUx4oNei9JB&#10;eYPbZxKjoooZjrFzGtbicWgXDW4vLiaTBMKptyycmSvLo+vIcuyz6/qGOds1esAROYf18LPRs35v&#10;sdHSwGQeQKo0DJHnltWOf9wYaZy67RZX0vY5oR538PgPAAAA//8DAFBLAwQUAAYACAAAACEAIIAp&#10;6uIAAAAJAQAADwAAAGRycy9kb3ducmV2LnhtbEyPQU+DQBCF7yb+h82YeGsXmoBAWRptYmpiNbH2&#10;4m3LTgFhZwm7pfDvXU96nLwv732TbybdsREH2xgSEC4DYEilUQ1VAo6fz4sEmHWSlOwMoYAZLWyK&#10;25tcZspc6QPHg6uYLyGbSQG1c33GuS1r1NIuTY/ks7MZtHT+HCquBnn15brjqyCIuZYN+YVa9rit&#10;sWwPFy2gfdptj6+rr5d5953s3+d2P9q3RIj7u+lxDczh5P5g+NX36lB4p5O5kLKsE7AI4zT0rICH&#10;CJgHojhMgZ0EpEEEvMj5/w+KHwAAAP//AwBQSwECLQAUAAYACAAAACEAtoM4kv4AAADhAQAAEwAA&#10;AAAAAAAAAAAAAAAAAAAAW0NvbnRlbnRfVHlwZXNdLnhtbFBLAQItABQABgAIAAAAIQA4/SH/1gAA&#10;AJQBAAALAAAAAAAAAAAAAAAAAC8BAABfcmVscy8ucmVsc1BLAQItABQABgAIAAAAIQAE8ddttAIA&#10;AMsFAAAOAAAAAAAAAAAAAAAAAC4CAABkcnMvZTJvRG9jLnhtbFBLAQItABQABgAIAAAAIQAggCnq&#10;4gAAAAkBAAAPAAAAAAAAAAAAAAAAAA4FAABkcnMvZG93bnJldi54bWxQSwUGAAAAAAQABADzAAAA&#10;HQYAAAAA&#10;" fillcolor="white [3201]" strokeweight="1pt">
                      <v:textbox>
                        <w:txbxContent>
                          <w:p w:rsidR="00453D73" w:rsidRDefault="00453D73">
                            <w:r>
                              <w:rPr>
                                <w:rFonts w:hint="eastAsia"/>
                              </w:rPr>
                              <w:t>井沢弥惣兵衛</w:t>
                            </w:r>
                            <w:r>
                              <w:t>になったつもりで見沼</w:t>
                            </w:r>
                            <w:r>
                              <w:rPr>
                                <w:rFonts w:hint="eastAsia"/>
                              </w:rPr>
                              <w:t>代用</w:t>
                            </w:r>
                            <w:r>
                              <w:t>水を引く計画を立てよう</w:t>
                            </w:r>
                            <w:r w:rsidR="00973399">
                              <w:rPr>
                                <w:rFonts w:hint="eastAsia"/>
                              </w:rPr>
                              <w:t>。</w:t>
                            </w:r>
                            <w:r w:rsidR="00973399">
                              <w:t>そのために</w:t>
                            </w:r>
                            <w:r w:rsidR="00CD3D8F">
                              <w:rPr>
                                <w:rFonts w:hint="eastAsia"/>
                              </w:rPr>
                              <w:t>、</w:t>
                            </w:r>
                            <w:r w:rsidR="00307E5D">
                              <w:rPr>
                                <w:rFonts w:hint="eastAsia"/>
                              </w:rPr>
                              <w:t>まずは</w:t>
                            </w:r>
                            <w:r w:rsidR="00307E5D">
                              <w:t>村の人</w:t>
                            </w:r>
                            <w:r w:rsidR="00CD3D8F">
                              <w:rPr>
                                <w:rFonts w:hint="eastAsia"/>
                              </w:rPr>
                              <w:t>たち</w:t>
                            </w:r>
                            <w:r w:rsidR="00307E5D">
                              <w:t>に</w:t>
                            </w:r>
                            <w:r w:rsidR="00307E5D">
                              <w:rPr>
                                <w:rFonts w:hint="eastAsia"/>
                              </w:rPr>
                              <w:t>自分の案</w:t>
                            </w:r>
                            <w:r w:rsidR="00307E5D">
                              <w:t>を受け入れてもらおう。</w:t>
                            </w:r>
                          </w:p>
                        </w:txbxContent>
                      </v:textbox>
                    </v:shape>
                  </w:pict>
                </mc:Fallback>
              </mc:AlternateContent>
            </w:r>
          </w:p>
          <w:p w:rsidR="00202676" w:rsidRDefault="00202676" w:rsidP="00EC21E3">
            <w:pPr>
              <w:ind w:left="210" w:hangingChars="100" w:hanging="210"/>
              <w:jc w:val="left"/>
            </w:pPr>
          </w:p>
          <w:p w:rsidR="00334FD8" w:rsidRDefault="00334FD8" w:rsidP="000E0184">
            <w:pPr>
              <w:jc w:val="left"/>
            </w:pPr>
          </w:p>
          <w:p w:rsidR="00A8098A" w:rsidRDefault="00A8098A" w:rsidP="00EC4671">
            <w:pPr>
              <w:ind w:left="210" w:hangingChars="100" w:hanging="210"/>
              <w:jc w:val="left"/>
            </w:pPr>
            <w:r>
              <w:rPr>
                <w:rFonts w:hint="eastAsia"/>
              </w:rPr>
              <w:t>・井沢弥惣兵衛の工夫</w:t>
            </w:r>
          </w:p>
          <w:p w:rsidR="000574A8" w:rsidRDefault="000574A8" w:rsidP="00EC21E3">
            <w:pPr>
              <w:ind w:left="210" w:hangingChars="100" w:hanging="210"/>
              <w:jc w:val="left"/>
            </w:pPr>
          </w:p>
          <w:p w:rsidR="008E4B1E" w:rsidRDefault="008E4B1E" w:rsidP="00EC21E3">
            <w:pPr>
              <w:ind w:left="210" w:hangingChars="100" w:hanging="210"/>
              <w:jc w:val="left"/>
            </w:pPr>
          </w:p>
          <w:p w:rsidR="008E4B1E" w:rsidRDefault="008E4B1E" w:rsidP="00EC21E3">
            <w:pPr>
              <w:ind w:left="210" w:hangingChars="100" w:hanging="210"/>
              <w:jc w:val="left"/>
            </w:pPr>
          </w:p>
          <w:p w:rsidR="008E4B1E" w:rsidRDefault="008E4B1E" w:rsidP="00EC21E3">
            <w:pPr>
              <w:ind w:left="210" w:hangingChars="100" w:hanging="210"/>
              <w:jc w:val="left"/>
            </w:pPr>
          </w:p>
          <w:p w:rsidR="008E4B1E" w:rsidRDefault="008E4B1E" w:rsidP="00EC21E3">
            <w:pPr>
              <w:ind w:left="210" w:hangingChars="100" w:hanging="210"/>
              <w:jc w:val="left"/>
            </w:pPr>
          </w:p>
          <w:p w:rsidR="008E4B1E" w:rsidRPr="00EC4671" w:rsidRDefault="008E4B1E" w:rsidP="00EC21E3">
            <w:pPr>
              <w:ind w:left="210" w:hangingChars="100" w:hanging="210"/>
              <w:jc w:val="left"/>
            </w:pPr>
          </w:p>
          <w:p w:rsidR="000574A8" w:rsidRDefault="000574A8" w:rsidP="00EC21E3">
            <w:pPr>
              <w:ind w:left="210" w:hangingChars="100" w:hanging="210"/>
              <w:jc w:val="left"/>
            </w:pPr>
          </w:p>
          <w:p w:rsidR="008E4B1E" w:rsidRDefault="008E4B1E" w:rsidP="00EC21E3">
            <w:pPr>
              <w:ind w:left="210" w:hangingChars="100" w:hanging="210"/>
              <w:jc w:val="left"/>
            </w:pPr>
          </w:p>
          <w:p w:rsidR="008E4B1E" w:rsidRDefault="008E4B1E" w:rsidP="00EC21E3">
            <w:pPr>
              <w:ind w:left="210" w:hangingChars="100" w:hanging="210"/>
              <w:jc w:val="left"/>
            </w:pPr>
          </w:p>
          <w:p w:rsidR="008E4B1E" w:rsidRDefault="008E4B1E" w:rsidP="00EC21E3">
            <w:pPr>
              <w:ind w:left="210" w:hangingChars="100" w:hanging="210"/>
              <w:jc w:val="left"/>
            </w:pPr>
          </w:p>
          <w:p w:rsidR="008E4B1E" w:rsidRDefault="008E4B1E" w:rsidP="00EC21E3">
            <w:pPr>
              <w:ind w:left="210" w:hangingChars="100" w:hanging="210"/>
              <w:jc w:val="left"/>
            </w:pPr>
          </w:p>
          <w:p w:rsidR="000574A8" w:rsidRDefault="000574A8" w:rsidP="00EC21E3">
            <w:pPr>
              <w:ind w:left="210" w:hangingChars="100" w:hanging="210"/>
              <w:jc w:val="left"/>
            </w:pPr>
          </w:p>
          <w:p w:rsidR="000574A8" w:rsidRDefault="000574A8" w:rsidP="00EC21E3">
            <w:pPr>
              <w:ind w:left="210" w:hangingChars="100" w:hanging="210"/>
              <w:jc w:val="left"/>
            </w:pPr>
          </w:p>
          <w:p w:rsidR="000574A8" w:rsidRDefault="000574A8" w:rsidP="00EC21E3">
            <w:pPr>
              <w:ind w:left="210" w:hangingChars="100" w:hanging="210"/>
              <w:jc w:val="left"/>
            </w:pPr>
          </w:p>
          <w:p w:rsidR="00E21481" w:rsidRDefault="00E21481" w:rsidP="00EC21E3">
            <w:pPr>
              <w:ind w:left="210" w:hangingChars="100" w:hanging="210"/>
              <w:jc w:val="left"/>
            </w:pPr>
          </w:p>
          <w:p w:rsidR="00E21481" w:rsidRDefault="00E21481" w:rsidP="00EC21E3">
            <w:pPr>
              <w:ind w:left="210" w:hangingChars="100" w:hanging="210"/>
              <w:jc w:val="left"/>
            </w:pPr>
          </w:p>
          <w:p w:rsidR="00E21481" w:rsidRDefault="00E21481" w:rsidP="00EC21E3">
            <w:pPr>
              <w:ind w:left="210" w:hangingChars="100" w:hanging="210"/>
              <w:jc w:val="left"/>
            </w:pPr>
          </w:p>
          <w:p w:rsidR="00E21481" w:rsidRDefault="00E21481" w:rsidP="00EC21E3">
            <w:pPr>
              <w:ind w:left="210" w:hangingChars="100" w:hanging="210"/>
              <w:jc w:val="left"/>
            </w:pPr>
          </w:p>
          <w:p w:rsidR="00E21481" w:rsidRDefault="00E21481" w:rsidP="00EC21E3">
            <w:pPr>
              <w:ind w:left="210" w:hangingChars="100" w:hanging="210"/>
              <w:jc w:val="left"/>
            </w:pPr>
          </w:p>
          <w:p w:rsidR="00EC21E3" w:rsidRDefault="00EC21E3" w:rsidP="00EC21E3">
            <w:pPr>
              <w:ind w:left="210" w:hangingChars="100" w:hanging="210"/>
              <w:jc w:val="left"/>
            </w:pPr>
          </w:p>
          <w:p w:rsidR="00024026" w:rsidRDefault="00024026" w:rsidP="00EC21E3">
            <w:pPr>
              <w:ind w:left="210" w:hangingChars="100" w:hanging="210"/>
              <w:jc w:val="left"/>
            </w:pPr>
          </w:p>
          <w:p w:rsidR="00024026" w:rsidRDefault="00024026" w:rsidP="00EC21E3">
            <w:pPr>
              <w:ind w:left="210" w:hangingChars="100" w:hanging="210"/>
              <w:jc w:val="left"/>
            </w:pPr>
          </w:p>
          <w:p w:rsidR="00024026" w:rsidRDefault="00024026" w:rsidP="00EC21E3">
            <w:pPr>
              <w:ind w:left="210" w:hangingChars="100" w:hanging="210"/>
              <w:jc w:val="left"/>
            </w:pPr>
          </w:p>
          <w:p w:rsidR="00024026" w:rsidRDefault="00024026" w:rsidP="00EC21E3">
            <w:pPr>
              <w:ind w:left="210" w:hangingChars="100" w:hanging="210"/>
              <w:jc w:val="left"/>
            </w:pPr>
          </w:p>
          <w:p w:rsidR="00252373" w:rsidRDefault="00252373" w:rsidP="00EC21E3">
            <w:pPr>
              <w:ind w:left="210" w:hangingChars="100" w:hanging="210"/>
              <w:jc w:val="left"/>
            </w:pPr>
          </w:p>
          <w:p w:rsidR="008E4B1E" w:rsidRDefault="008E4B1E" w:rsidP="008E4B1E">
            <w:pPr>
              <w:jc w:val="left"/>
            </w:pPr>
          </w:p>
          <w:p w:rsidR="00E21481" w:rsidRDefault="00E21481" w:rsidP="008E4B1E">
            <w:pPr>
              <w:jc w:val="left"/>
            </w:pPr>
          </w:p>
          <w:p w:rsidR="00E21481" w:rsidRDefault="00E21481" w:rsidP="008E4B1E">
            <w:pPr>
              <w:jc w:val="left"/>
            </w:pPr>
          </w:p>
          <w:p w:rsidR="00E21481" w:rsidRDefault="00E21481" w:rsidP="008E4B1E">
            <w:pPr>
              <w:jc w:val="left"/>
            </w:pPr>
          </w:p>
          <w:p w:rsidR="00FE6746" w:rsidRDefault="00FE6746" w:rsidP="005D39A6">
            <w:pPr>
              <w:jc w:val="left"/>
            </w:pPr>
          </w:p>
          <w:p w:rsidR="00726467" w:rsidRDefault="00726467" w:rsidP="005D39A6">
            <w:pPr>
              <w:jc w:val="left"/>
            </w:pPr>
          </w:p>
          <w:p w:rsidR="000A0198" w:rsidRDefault="000A0198" w:rsidP="008E4B1E">
            <w:pPr>
              <w:ind w:left="210" w:hangingChars="100" w:hanging="210"/>
              <w:jc w:val="left"/>
            </w:pPr>
            <w:r>
              <w:rPr>
                <w:rFonts w:hint="eastAsia"/>
              </w:rPr>
              <w:t>・井沢弥惣兵衛の工夫</w:t>
            </w:r>
          </w:p>
          <w:p w:rsidR="00024026" w:rsidRDefault="00024026" w:rsidP="00EC21E3">
            <w:pPr>
              <w:ind w:left="210" w:hangingChars="100" w:hanging="210"/>
              <w:jc w:val="left"/>
            </w:pPr>
          </w:p>
          <w:p w:rsidR="00985781" w:rsidRDefault="00985781" w:rsidP="00985781">
            <w:pPr>
              <w:jc w:val="left"/>
            </w:pPr>
          </w:p>
          <w:p w:rsidR="00024026" w:rsidRDefault="00107382" w:rsidP="00EC21E3">
            <w:pPr>
              <w:ind w:left="210" w:hangingChars="100" w:hanging="210"/>
              <w:jc w:val="left"/>
            </w:pPr>
            <w:r>
              <w:rPr>
                <w:rFonts w:hint="eastAsia"/>
              </w:rPr>
              <w:t>・本時のまとめと次回の展望</w:t>
            </w:r>
          </w:p>
          <w:p w:rsidR="00024026" w:rsidRDefault="00024026" w:rsidP="00EC21E3">
            <w:pPr>
              <w:ind w:left="210" w:hangingChars="100" w:hanging="210"/>
              <w:jc w:val="left"/>
            </w:pPr>
          </w:p>
          <w:p w:rsidR="00024026" w:rsidRDefault="00024026" w:rsidP="00A66028">
            <w:pPr>
              <w:jc w:val="left"/>
            </w:pPr>
          </w:p>
        </w:tc>
        <w:tc>
          <w:tcPr>
            <w:tcW w:w="2976" w:type="dxa"/>
          </w:tcPr>
          <w:p w:rsidR="000319EF" w:rsidRDefault="000319EF" w:rsidP="00453D73">
            <w:pPr>
              <w:ind w:left="210" w:hangingChars="100" w:hanging="210"/>
              <w:jc w:val="left"/>
            </w:pPr>
            <w:r>
              <w:rPr>
                <w:rFonts w:hint="eastAsia"/>
              </w:rPr>
              <w:lastRenderedPageBreak/>
              <w:t>〇前時の学習で児童らが</w:t>
            </w:r>
            <w:r w:rsidR="00511D20">
              <w:rPr>
                <w:rFonts w:hint="eastAsia"/>
              </w:rPr>
              <w:t>考えた</w:t>
            </w:r>
            <w:r>
              <w:rPr>
                <w:rFonts w:hint="eastAsia"/>
              </w:rPr>
              <w:t>新たな課題を再度発表してもらい、本時の課題につなげる。</w:t>
            </w:r>
          </w:p>
          <w:p w:rsidR="00973399" w:rsidRDefault="00973399" w:rsidP="00453D73">
            <w:pPr>
              <w:ind w:left="210" w:hangingChars="100" w:hanging="210"/>
              <w:jc w:val="left"/>
            </w:pPr>
          </w:p>
          <w:p w:rsidR="00973399" w:rsidRDefault="00973399" w:rsidP="00453D73">
            <w:pPr>
              <w:ind w:left="210" w:hangingChars="100" w:hanging="210"/>
              <w:jc w:val="left"/>
            </w:pPr>
          </w:p>
          <w:p w:rsidR="00973399" w:rsidRDefault="00973399" w:rsidP="00453D73">
            <w:pPr>
              <w:ind w:left="210" w:hangingChars="100" w:hanging="210"/>
              <w:jc w:val="left"/>
            </w:pPr>
          </w:p>
          <w:p w:rsidR="00973399" w:rsidRDefault="00973399" w:rsidP="00453D73">
            <w:pPr>
              <w:ind w:left="210" w:hangingChars="100" w:hanging="210"/>
              <w:jc w:val="left"/>
            </w:pPr>
          </w:p>
          <w:p w:rsidR="00973399" w:rsidRDefault="00973399" w:rsidP="00453D73">
            <w:pPr>
              <w:ind w:left="210" w:hangingChars="100" w:hanging="210"/>
              <w:jc w:val="left"/>
            </w:pPr>
          </w:p>
          <w:p w:rsidR="00973399" w:rsidRDefault="00973399" w:rsidP="00453D73">
            <w:pPr>
              <w:ind w:left="210" w:hangingChars="100" w:hanging="210"/>
              <w:jc w:val="left"/>
            </w:pPr>
          </w:p>
          <w:p w:rsidR="00973399" w:rsidRDefault="00973399" w:rsidP="00453D73">
            <w:pPr>
              <w:ind w:left="210" w:hangingChars="100" w:hanging="210"/>
              <w:jc w:val="left"/>
            </w:pPr>
          </w:p>
          <w:p w:rsidR="0010737F" w:rsidRDefault="0010737F" w:rsidP="0010737F">
            <w:pPr>
              <w:jc w:val="left"/>
            </w:pPr>
          </w:p>
          <w:p w:rsidR="00C53E28" w:rsidRDefault="00C53E28" w:rsidP="00C53E28">
            <w:pPr>
              <w:ind w:left="210" w:hangingChars="100" w:hanging="210"/>
              <w:jc w:val="left"/>
            </w:pPr>
            <w:r>
              <w:rPr>
                <w:rFonts w:hint="eastAsia"/>
              </w:rPr>
              <w:t>〇本時のめあてを途中まで書く。</w:t>
            </w:r>
          </w:p>
          <w:p w:rsidR="00C53E28" w:rsidRDefault="00261077" w:rsidP="00C53E28">
            <w:pPr>
              <w:ind w:left="210" w:hangingChars="100" w:hanging="210"/>
              <w:jc w:val="left"/>
            </w:pPr>
            <w:r>
              <w:rPr>
                <w:rFonts w:hint="eastAsia"/>
              </w:rPr>
              <w:t>〇児童らにはまだノートに書かないように伝える。</w:t>
            </w:r>
          </w:p>
          <w:p w:rsidR="00C53E28" w:rsidRDefault="00C53E28" w:rsidP="00C53E28">
            <w:pPr>
              <w:ind w:left="210" w:hangingChars="100" w:hanging="210"/>
              <w:jc w:val="left"/>
            </w:pPr>
          </w:p>
          <w:p w:rsidR="00C53E28" w:rsidRDefault="00C53E28" w:rsidP="0010737F">
            <w:pPr>
              <w:jc w:val="left"/>
            </w:pPr>
          </w:p>
          <w:p w:rsidR="00973399" w:rsidRPr="00EF2E0E" w:rsidRDefault="00973399" w:rsidP="00973399">
            <w:pPr>
              <w:ind w:left="210" w:hangingChars="100" w:hanging="210"/>
              <w:jc w:val="left"/>
            </w:pPr>
            <w:r>
              <w:rPr>
                <w:rFonts w:hint="eastAsia"/>
              </w:rPr>
              <w:t>〇</w:t>
            </w:r>
            <w:r w:rsidR="00EF2E0E">
              <w:rPr>
                <w:rFonts w:hint="eastAsia"/>
              </w:rPr>
              <w:t>村の人たちの願いや見沼代用水に対する考えがどのようであったか問いかける。</w:t>
            </w:r>
          </w:p>
          <w:p w:rsidR="00973399" w:rsidRDefault="00973399" w:rsidP="00973399">
            <w:pPr>
              <w:jc w:val="left"/>
            </w:pPr>
            <w:r>
              <w:rPr>
                <w:rFonts w:hint="eastAsia"/>
              </w:rPr>
              <w:t>・</w:t>
            </w:r>
            <w:r w:rsidRPr="001F70A0">
              <w:rPr>
                <w:rFonts w:hint="eastAsia"/>
                <w:u w:val="single"/>
              </w:rPr>
              <w:t>村の人たちの願い</w:t>
            </w:r>
          </w:p>
          <w:p w:rsidR="00973399" w:rsidRDefault="00973399" w:rsidP="00973399">
            <w:pPr>
              <w:ind w:left="210" w:hangingChars="100" w:hanging="210"/>
              <w:jc w:val="left"/>
            </w:pPr>
            <w:r>
              <w:rPr>
                <w:rFonts w:hint="eastAsia"/>
              </w:rPr>
              <w:t>→「水の心配をせずに米をたくさんとれるようになることを願っていました。」</w:t>
            </w:r>
          </w:p>
          <w:p w:rsidR="00973399" w:rsidRDefault="00973399" w:rsidP="00973399">
            <w:pPr>
              <w:ind w:left="210" w:hangingChars="100" w:hanging="210"/>
              <w:jc w:val="left"/>
            </w:pPr>
            <w:r>
              <w:rPr>
                <w:rFonts w:hint="eastAsia"/>
              </w:rPr>
              <w:t>・</w:t>
            </w:r>
            <w:r w:rsidR="00A60D78">
              <w:rPr>
                <w:rFonts w:hint="eastAsia"/>
                <w:u w:val="single"/>
              </w:rPr>
              <w:t>見沼代用水に対する考え</w:t>
            </w:r>
          </w:p>
          <w:p w:rsidR="00973399" w:rsidRDefault="00973399" w:rsidP="00973399">
            <w:pPr>
              <w:ind w:left="210" w:hangingChars="100" w:hanging="210"/>
              <w:jc w:val="left"/>
            </w:pPr>
            <w:r>
              <w:rPr>
                <w:rFonts w:hint="eastAsia"/>
              </w:rPr>
              <w:t>→「井沢弥惣兵衛たちから見沼代用水を引く計画を知らされると、ため井を使っていた下流の村の人たちは、計画に反対しました。」</w:t>
            </w:r>
          </w:p>
          <w:p w:rsidR="00973399" w:rsidRDefault="00E77C30" w:rsidP="00E77C30">
            <w:pPr>
              <w:ind w:left="210" w:hangingChars="100" w:hanging="210"/>
              <w:jc w:val="left"/>
            </w:pPr>
            <w:r>
              <w:rPr>
                <w:rFonts w:hint="eastAsia"/>
              </w:rPr>
              <w:t>〇教師は当時の状況と児童らが考えた新たな課題を黒板にまとめる。</w:t>
            </w:r>
          </w:p>
          <w:p w:rsidR="00E77C30" w:rsidRPr="00973399" w:rsidRDefault="00E77C30" w:rsidP="0010737F">
            <w:pPr>
              <w:jc w:val="left"/>
            </w:pPr>
          </w:p>
          <w:p w:rsidR="00453D73" w:rsidRDefault="00414A3B" w:rsidP="00414A3B">
            <w:pPr>
              <w:ind w:left="210" w:hangingChars="100" w:hanging="210"/>
              <w:jc w:val="left"/>
            </w:pPr>
            <w:r>
              <w:rPr>
                <w:rFonts w:hint="eastAsia"/>
              </w:rPr>
              <w:t>〇本時のめあてをノートに書くように促す。</w:t>
            </w:r>
          </w:p>
          <w:p w:rsidR="00973399" w:rsidRDefault="00973399" w:rsidP="00414A3B">
            <w:pPr>
              <w:ind w:left="210" w:hangingChars="100" w:hanging="210"/>
              <w:jc w:val="left"/>
            </w:pPr>
          </w:p>
          <w:p w:rsidR="00973399" w:rsidRDefault="00973399" w:rsidP="00414A3B">
            <w:pPr>
              <w:ind w:left="210" w:hangingChars="100" w:hanging="210"/>
              <w:jc w:val="left"/>
            </w:pPr>
          </w:p>
          <w:p w:rsidR="00973399" w:rsidRDefault="00973399" w:rsidP="00414A3B">
            <w:pPr>
              <w:ind w:left="210" w:hangingChars="100" w:hanging="210"/>
              <w:jc w:val="left"/>
            </w:pPr>
          </w:p>
          <w:p w:rsidR="007A7606" w:rsidRDefault="007A7606" w:rsidP="007A7606">
            <w:pPr>
              <w:jc w:val="left"/>
            </w:pPr>
          </w:p>
          <w:p w:rsidR="00E77C30" w:rsidRDefault="00E77C30" w:rsidP="00821317">
            <w:pPr>
              <w:ind w:left="210" w:hangingChars="100" w:hanging="210"/>
              <w:jc w:val="left"/>
            </w:pPr>
            <w:r>
              <w:rPr>
                <w:rFonts w:hint="eastAsia"/>
              </w:rPr>
              <w:t>〇村の人役</w:t>
            </w:r>
            <w:r w:rsidR="000C7853">
              <w:rPr>
                <w:rFonts w:hint="eastAsia"/>
              </w:rPr>
              <w:t>の教師が</w:t>
            </w:r>
            <w:r>
              <w:rPr>
                <w:rFonts w:hint="eastAsia"/>
              </w:rPr>
              <w:t>井沢弥惣兵衛役の児童ら</w:t>
            </w:r>
            <w:r w:rsidR="00F610D0">
              <w:rPr>
                <w:rFonts w:hint="eastAsia"/>
              </w:rPr>
              <w:t>に</w:t>
            </w:r>
            <w:r>
              <w:rPr>
                <w:rFonts w:hint="eastAsia"/>
              </w:rPr>
              <w:t>質問</w:t>
            </w:r>
            <w:r w:rsidR="00DF190D">
              <w:rPr>
                <w:rFonts w:hint="eastAsia"/>
              </w:rPr>
              <w:t>しているという状況であることを伝える。</w:t>
            </w:r>
          </w:p>
          <w:p w:rsidR="00821317" w:rsidRDefault="00821317" w:rsidP="00821317">
            <w:pPr>
              <w:ind w:left="210" w:hangingChars="100" w:hanging="210"/>
              <w:jc w:val="left"/>
            </w:pPr>
            <w:r>
              <w:rPr>
                <w:rFonts w:hint="eastAsia"/>
              </w:rPr>
              <w:t>〇「見沼代用水は</w:t>
            </w:r>
            <w:r>
              <w:t>なぜ利根川から</w:t>
            </w:r>
            <w:r>
              <w:rPr>
                <w:rFonts w:hint="eastAsia"/>
              </w:rPr>
              <w:t>水を</w:t>
            </w:r>
            <w:r>
              <w:t>引いているのだろう</w:t>
            </w:r>
            <w:r>
              <w:rPr>
                <w:rFonts w:hint="eastAsia"/>
              </w:rPr>
              <w:t>。」を話し合うように促す。</w:t>
            </w:r>
          </w:p>
          <w:p w:rsidR="00EB14A3" w:rsidRDefault="00EB14A3" w:rsidP="00B23635">
            <w:pPr>
              <w:ind w:left="210" w:hangingChars="100" w:hanging="210"/>
              <w:jc w:val="left"/>
            </w:pPr>
            <w:r>
              <w:rPr>
                <w:rFonts w:hint="eastAsia"/>
              </w:rPr>
              <w:t>〇四人グループで話し合いができるようにする。</w:t>
            </w:r>
          </w:p>
          <w:p w:rsidR="00B604D1" w:rsidRPr="00B604D1" w:rsidRDefault="001621F5" w:rsidP="00B604D1">
            <w:pPr>
              <w:ind w:left="210" w:hangingChars="100" w:hanging="210"/>
              <w:jc w:val="left"/>
            </w:pPr>
            <w:r>
              <w:rPr>
                <w:rFonts w:hint="eastAsia"/>
              </w:rPr>
              <w:t>〇</w:t>
            </w:r>
            <w:r w:rsidR="007A7606">
              <w:rPr>
                <w:rFonts w:hint="eastAsia"/>
              </w:rPr>
              <w:t>村の人たちに納得してもらえる</w:t>
            </w:r>
            <w:r w:rsidR="00AE4945">
              <w:rPr>
                <w:rFonts w:hint="eastAsia"/>
              </w:rPr>
              <w:t>よう</w:t>
            </w:r>
            <w:r w:rsidR="007A7606">
              <w:rPr>
                <w:rFonts w:hint="eastAsia"/>
              </w:rPr>
              <w:t>な理由を話し合っ</w:t>
            </w:r>
            <w:r w:rsidR="007A7606">
              <w:rPr>
                <w:rFonts w:hint="eastAsia"/>
              </w:rPr>
              <w:lastRenderedPageBreak/>
              <w:t>て導き出せるようにする</w:t>
            </w:r>
          </w:p>
          <w:p w:rsidR="00A778A1" w:rsidRDefault="00A778A1" w:rsidP="00A778A1">
            <w:pPr>
              <w:ind w:left="210" w:hangingChars="100" w:hanging="210"/>
              <w:jc w:val="left"/>
            </w:pPr>
            <w:r>
              <w:rPr>
                <w:rFonts w:hint="eastAsia"/>
              </w:rPr>
              <w:t>〇話し合って導き出した結果を</w:t>
            </w:r>
            <w:r w:rsidR="0083108E">
              <w:rPr>
                <w:rFonts w:hint="eastAsia"/>
              </w:rPr>
              <w:t>それぞれの</w:t>
            </w:r>
            <w:r>
              <w:rPr>
                <w:rFonts w:hint="eastAsia"/>
              </w:rPr>
              <w:t>ノートに書くように促す。</w:t>
            </w:r>
          </w:p>
          <w:p w:rsidR="006E75DB" w:rsidRDefault="00482F30" w:rsidP="001E0595">
            <w:pPr>
              <w:ind w:left="210" w:hangingChars="100" w:hanging="210"/>
              <w:jc w:val="left"/>
            </w:pPr>
            <w:r>
              <w:rPr>
                <w:rFonts w:hint="eastAsia"/>
              </w:rPr>
              <w:t>〇案の発表にむけて、良い発想をしている児童</w:t>
            </w:r>
            <w:r w:rsidR="005A5DD2">
              <w:rPr>
                <w:rFonts w:hint="eastAsia"/>
              </w:rPr>
              <w:t>を確認しておく。</w:t>
            </w:r>
          </w:p>
          <w:p w:rsidR="00D613C8" w:rsidRDefault="00726467" w:rsidP="005A5DD2">
            <w:pPr>
              <w:ind w:left="210" w:hangingChars="100" w:hanging="210"/>
              <w:jc w:val="left"/>
            </w:pPr>
            <w:r>
              <w:rPr>
                <w:noProof/>
              </w:rPr>
              <mc:AlternateContent>
                <mc:Choice Requires="wps">
                  <w:drawing>
                    <wp:anchor distT="0" distB="0" distL="114300" distR="114300" simplePos="0" relativeHeight="251658239" behindDoc="0" locked="0" layoutInCell="1" allowOverlap="1">
                      <wp:simplePos x="0" y="0"/>
                      <wp:positionH relativeFrom="column">
                        <wp:posOffset>-939165</wp:posOffset>
                      </wp:positionH>
                      <wp:positionV relativeFrom="paragraph">
                        <wp:posOffset>41275</wp:posOffset>
                      </wp:positionV>
                      <wp:extent cx="3721100" cy="3257550"/>
                      <wp:effectExtent l="0" t="0" r="12700" b="19050"/>
                      <wp:wrapNone/>
                      <wp:docPr id="4" name="テキスト ボックス 4"/>
                      <wp:cNvGraphicFramePr/>
                      <a:graphic xmlns:a="http://schemas.openxmlformats.org/drawingml/2006/main">
                        <a:graphicData uri="http://schemas.microsoft.com/office/word/2010/wordprocessingShape">
                          <wps:wsp>
                            <wps:cNvSpPr txBox="1"/>
                            <wps:spPr>
                              <a:xfrm>
                                <a:off x="0" y="0"/>
                                <a:ext cx="3721100" cy="3257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959A7" w:rsidRDefault="003959A7"/>
                                <w:p w:rsidR="003959A7" w:rsidRDefault="003959A7"/>
                                <w:p w:rsidR="003959A7" w:rsidRDefault="003959A7"/>
                                <w:p w:rsidR="003959A7" w:rsidRDefault="003959A7"/>
                                <w:p w:rsidR="00DD478F" w:rsidRDefault="003959A7" w:rsidP="00DD478F">
                                  <w:r>
                                    <w:rPr>
                                      <w:rFonts w:hint="eastAsia"/>
                                    </w:rPr>
                                    <w:t>《手だて》</w:t>
                                  </w:r>
                                </w:p>
                                <w:p w:rsidR="00D613C8" w:rsidRPr="00D613C8" w:rsidRDefault="00D613C8" w:rsidP="00D613C8">
                                  <w:pPr>
                                    <w:ind w:left="210" w:hangingChars="100" w:hanging="210"/>
                                  </w:pPr>
                                  <w:r>
                                    <w:rPr>
                                      <w:rFonts w:hint="eastAsia"/>
                                    </w:rPr>
                                    <w:t>・井沢弥惣兵衛の働きや工夫について、当時の状況</w:t>
                                  </w:r>
                                  <w:r>
                                    <w:t>を踏まえながら考察し、表現</w:t>
                                  </w:r>
                                  <w:r>
                                    <w:rPr>
                                      <w:rFonts w:hint="eastAsia"/>
                                    </w:rPr>
                                    <w:t>することが</w:t>
                                  </w:r>
                                  <w:r>
                                    <w:t>できている児童</w:t>
                                  </w:r>
                                  <w:r>
                                    <w:rPr>
                                      <w:rFonts w:hint="eastAsia"/>
                                    </w:rPr>
                                    <w:t>には、周囲</w:t>
                                  </w:r>
                                  <w:r>
                                    <w:t>の友達の</w:t>
                                  </w:r>
                                  <w:r>
                                    <w:rPr>
                                      <w:rFonts w:hint="eastAsia"/>
                                    </w:rPr>
                                    <w:t>支援</w:t>
                                  </w:r>
                                  <w:r>
                                    <w:t>をするように促すとともに、</w:t>
                                  </w:r>
                                  <w:r>
                                    <w:rPr>
                                      <w:rFonts w:hint="eastAsia"/>
                                    </w:rPr>
                                    <w:t>井沢</w:t>
                                  </w:r>
                                  <w:r>
                                    <w:t>弥</w:t>
                                  </w:r>
                                  <w:r>
                                    <w:rPr>
                                      <w:rFonts w:hint="eastAsia"/>
                                    </w:rPr>
                                    <w:t>惣</w:t>
                                  </w:r>
                                  <w:r>
                                    <w:t>兵衛の働き</w:t>
                                  </w:r>
                                  <w:r>
                                    <w:rPr>
                                      <w:rFonts w:hint="eastAsia"/>
                                    </w:rPr>
                                    <w:t>や</w:t>
                                  </w:r>
                                  <w:r>
                                    <w:t>工夫が村の人々にどのような影響を与えたのかを考察するように</w:t>
                                  </w:r>
                                  <w:r>
                                    <w:rPr>
                                      <w:rFonts w:hint="eastAsia"/>
                                    </w:rPr>
                                    <w:t>促す</w:t>
                                  </w:r>
                                  <w:r>
                                    <w:t>。</w:t>
                                  </w:r>
                                </w:p>
                                <w:p w:rsidR="003959A7" w:rsidRPr="003959A7" w:rsidRDefault="00872BB0" w:rsidP="00726467">
                                  <w:pPr>
                                    <w:ind w:left="210" w:hangingChars="100" w:hanging="210"/>
                                  </w:pPr>
                                  <w:r>
                                    <w:rPr>
                                      <w:rFonts w:hint="eastAsia"/>
                                    </w:rPr>
                                    <w:t>・</w:t>
                                  </w:r>
                                  <w:r w:rsidR="006318D8">
                                    <w:rPr>
                                      <w:rFonts w:hint="eastAsia"/>
                                    </w:rPr>
                                    <w:t>井沢弥惣兵衛の働きや工夫について、</w:t>
                                  </w:r>
                                  <w:r w:rsidR="003959A7">
                                    <w:t>当時の状況</w:t>
                                  </w:r>
                                  <w:r w:rsidR="003959A7">
                                    <w:rPr>
                                      <w:rFonts w:hint="eastAsia"/>
                                    </w:rPr>
                                    <w:t>を</w:t>
                                  </w:r>
                                  <w:r w:rsidR="003959A7">
                                    <w:t>踏まえながら考察</w:t>
                                  </w:r>
                                  <w:r w:rsidR="00B64756">
                                    <w:rPr>
                                      <w:rFonts w:hint="eastAsia"/>
                                    </w:rPr>
                                    <w:t>し、表現</w:t>
                                  </w:r>
                                  <w:r w:rsidR="00B64756">
                                    <w:t>する</w:t>
                                  </w:r>
                                  <w:r w:rsidR="003959A7">
                                    <w:rPr>
                                      <w:rFonts w:hint="eastAsia"/>
                                    </w:rPr>
                                    <w:t>ことが</w:t>
                                  </w:r>
                                  <w:r w:rsidR="003959A7">
                                    <w:t>できていない児童には、</w:t>
                                  </w:r>
                                  <w:r w:rsidR="00B04F8A">
                                    <w:rPr>
                                      <w:rFonts w:hint="eastAsia"/>
                                    </w:rPr>
                                    <w:t>教師が</w:t>
                                  </w:r>
                                  <w:r w:rsidR="00B04F8A">
                                    <w:t>個別に</w:t>
                                  </w:r>
                                  <w:r w:rsidR="00953D67">
                                    <w:t>当時の状況を</w:t>
                                  </w:r>
                                  <w:r w:rsidR="00B04F8A">
                                    <w:t>確認し、どの</w:t>
                                  </w:r>
                                  <w:r w:rsidR="00B04F8A">
                                    <w:rPr>
                                      <w:rFonts w:hint="eastAsia"/>
                                    </w:rPr>
                                    <w:t>資料と照らし合わせれば</w:t>
                                  </w:r>
                                  <w:r w:rsidR="00953D67">
                                    <w:rPr>
                                      <w:rFonts w:hint="eastAsia"/>
                                    </w:rPr>
                                    <w:t>案を</w:t>
                                  </w:r>
                                  <w:r w:rsidR="00953D67">
                                    <w:t>捻出できそうか</w:t>
                                  </w:r>
                                  <w:r w:rsidR="00953D67">
                                    <w:rPr>
                                      <w:rFonts w:hint="eastAsia"/>
                                    </w:rPr>
                                    <w:t>助言</w:t>
                                  </w:r>
                                  <w:r w:rsidR="00953D67">
                                    <w:t>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id="テキスト ボックス 4" o:spid="_x0000_s1028" type="#_x0000_t202" style="position:absolute;left:0;text-align:left;margin-left:-73.95pt;margin-top:3.25pt;width:293pt;height:256.5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JuAtwIAAMsFAAAOAAAAZHJzL2Uyb0RvYy54bWysVM1u2zAMvg/YOwi6r07SpN2COkXWosOA&#10;oi3WDj0rstQYlUVNUmJnxwYo9hB7hWHnPY9fZJRsp+nPpcMuNil+pMhPJA8Oq0KRpbAuB53S/k6P&#10;EqE5ZLm+SenXq5N37ylxnumMKdAipSvh6OHk7ZuD0ozFAOagMmEJBtFuXJqUzr034yRxfC4K5nbA&#10;CI1GCbZgHlV7k2SWlRi9UMmg19tLSrCZscCFc3h63BjpJMaXUnB/LqUTnqiUYm4+fm38zsI3mRyw&#10;8Y1lZp7zNg32D1kULNd46SbUMfOMLGz+LFSRcwsOpN/hUCQgZc5FrAGr6feeVHM5Z0bEWpAcZzY0&#10;uf8Xlp8tLyzJs5QOKdGswCeq1/f13a/67k+9/kHq9c96va7vfqNOhoGu0rgxel0a9PPVR6jw2btz&#10;h4eBhUraIvyxPoJ2JH61IVtUnnA83N0f9Ps9NHG07Q5G+6NRfI7kwd1Y5z8JKEgQUmrxNSPJbHnq&#10;PKaC0A4SbnOg8uwkVyoqoYPEkbJkyfDtlY9JoscjlNKkTOneLl79LEIIvfGfKcZvQ5mPI6CmdPAU&#10;sdfatAJFDRVR8islAkbpL0Ii15GRF3JknAu9yTOiA0piRa9xbPEPWb3GuakDPeLNoP3Gucg12Ial&#10;x9Rmtx21ssEjSVt1B9FXsyo22aDrlBlkK2wgC81EOsNPcuT7lDl/wSyOIDYGrhV/jh+pAB8JWomS&#10;OdjvL50HPE4GWikpcaRT6r4tmBWUqM8aZ+ZDfzgMOyAqw9H+ABW7bZltW/SiOALsnD4uMMOjGPBe&#10;daK0UFzj9pmGW9HENMe7U+o78cg3iwa3FxfTaQTh1BvmT/Wl4SF0YDn02VV1zaxp+9zjiJxBN/xs&#10;/KTdG2zw1DBdeJB5nIXAc8Nqyz9ujNiu7XYLK2lbj6iHHTz5CwAA//8DAFBLAwQUAAYACAAAACEA&#10;SXTgsN8AAAAKAQAADwAAAGRycy9kb3ducmV2LnhtbEyPwU7DMBBE70j8g7VI3Fon0JQkxKkAFS6c&#10;KFXPbry1LeJ1FLtp+HvMCY6reZp522xm17MJx2A9CciXGTCkzitLWsD+83VRAgtRkpK9JxTwjQE2&#10;7fVVI2vlL/SB0y5qlkoo1FKAiXGoOQ+dQSfD0g9IKTv50cmYzlFzNcpLKnc9v8uyNXfSUlowcsAX&#10;g93X7uwEbJ91pbtSjmZbKmun+XB6129C3N7MT4/AIs7xD4Zf/aQObXI6+jOpwHoBi3z1UCVWwLoA&#10;loDVfZkDOwoo8qoA3jb8/wvtDwAAAP//AwBQSwECLQAUAAYACAAAACEAtoM4kv4AAADhAQAAEwAA&#10;AAAAAAAAAAAAAAAAAAAAW0NvbnRlbnRfVHlwZXNdLnhtbFBLAQItABQABgAIAAAAIQA4/SH/1gAA&#10;AJQBAAALAAAAAAAAAAAAAAAAAC8BAABfcmVscy8ucmVsc1BLAQItABQABgAIAAAAIQCfPJuAtwIA&#10;AMsFAAAOAAAAAAAAAAAAAAAAAC4CAABkcnMvZTJvRG9jLnhtbFBLAQItABQABgAIAAAAIQBJdOCw&#10;3wAAAAoBAAAPAAAAAAAAAAAAAAAAABEFAABkcnMvZG93bnJldi54bWxQSwUGAAAAAAQABADzAAAA&#10;HQYAAAAA&#10;" fillcolor="white [3201]" strokeweight=".5pt">
                      <v:textbox>
                        <w:txbxContent>
                          <w:p w:rsidR="003959A7" w:rsidRDefault="003959A7"/>
                          <w:p w:rsidR="003959A7" w:rsidRDefault="003959A7"/>
                          <w:p w:rsidR="003959A7" w:rsidRDefault="003959A7"/>
                          <w:p w:rsidR="003959A7" w:rsidRDefault="003959A7"/>
                          <w:p w:rsidR="00DD478F" w:rsidRDefault="003959A7" w:rsidP="00DD478F">
                            <w:r>
                              <w:rPr>
                                <w:rFonts w:hint="eastAsia"/>
                              </w:rPr>
                              <w:t>《手だて》</w:t>
                            </w:r>
                          </w:p>
                          <w:p w:rsidR="00D613C8" w:rsidRPr="00D613C8" w:rsidRDefault="00D613C8" w:rsidP="00D613C8">
                            <w:pPr>
                              <w:ind w:left="210" w:hangingChars="100" w:hanging="210"/>
                            </w:pPr>
                            <w:r>
                              <w:rPr>
                                <w:rFonts w:hint="eastAsia"/>
                              </w:rPr>
                              <w:t>・井沢弥惣兵衛の働きや工夫について、当時の状況</w:t>
                            </w:r>
                            <w:r>
                              <w:t>を踏まえながら考察し、表現</w:t>
                            </w:r>
                            <w:r>
                              <w:rPr>
                                <w:rFonts w:hint="eastAsia"/>
                              </w:rPr>
                              <w:t>することが</w:t>
                            </w:r>
                            <w:r>
                              <w:t>できている児童</w:t>
                            </w:r>
                            <w:r>
                              <w:rPr>
                                <w:rFonts w:hint="eastAsia"/>
                              </w:rPr>
                              <w:t>には、周囲</w:t>
                            </w:r>
                            <w:r>
                              <w:t>の友達の</w:t>
                            </w:r>
                            <w:r>
                              <w:rPr>
                                <w:rFonts w:hint="eastAsia"/>
                              </w:rPr>
                              <w:t>支援</w:t>
                            </w:r>
                            <w:r>
                              <w:t>をするように促すとともに、</w:t>
                            </w:r>
                            <w:r>
                              <w:rPr>
                                <w:rFonts w:hint="eastAsia"/>
                              </w:rPr>
                              <w:t>井沢</w:t>
                            </w:r>
                            <w:r>
                              <w:t>弥</w:t>
                            </w:r>
                            <w:r>
                              <w:rPr>
                                <w:rFonts w:hint="eastAsia"/>
                              </w:rPr>
                              <w:t>惣</w:t>
                            </w:r>
                            <w:r>
                              <w:t>兵衛の働き</w:t>
                            </w:r>
                            <w:r>
                              <w:rPr>
                                <w:rFonts w:hint="eastAsia"/>
                              </w:rPr>
                              <w:t>や</w:t>
                            </w:r>
                            <w:r>
                              <w:t>工夫が村の人々にどのような影響を与えたのかを考察するように</w:t>
                            </w:r>
                            <w:r>
                              <w:rPr>
                                <w:rFonts w:hint="eastAsia"/>
                              </w:rPr>
                              <w:t>促す</w:t>
                            </w:r>
                            <w:r>
                              <w:t>。</w:t>
                            </w:r>
                          </w:p>
                          <w:p w:rsidR="003959A7" w:rsidRPr="003959A7" w:rsidRDefault="00872BB0" w:rsidP="00726467">
                            <w:pPr>
                              <w:ind w:left="210" w:hangingChars="100" w:hanging="210"/>
                              <w:rPr>
                                <w:rFonts w:hint="eastAsia"/>
                              </w:rPr>
                            </w:pPr>
                            <w:r>
                              <w:rPr>
                                <w:rFonts w:hint="eastAsia"/>
                              </w:rPr>
                              <w:t>・</w:t>
                            </w:r>
                            <w:r w:rsidR="006318D8">
                              <w:rPr>
                                <w:rFonts w:hint="eastAsia"/>
                              </w:rPr>
                              <w:t>井沢弥惣兵衛の働きや工夫について、</w:t>
                            </w:r>
                            <w:r w:rsidR="003959A7">
                              <w:t>当時の状況</w:t>
                            </w:r>
                            <w:r w:rsidR="003959A7">
                              <w:rPr>
                                <w:rFonts w:hint="eastAsia"/>
                              </w:rPr>
                              <w:t>を</w:t>
                            </w:r>
                            <w:r w:rsidR="003959A7">
                              <w:t>踏まえながら考察</w:t>
                            </w:r>
                            <w:r w:rsidR="00B64756">
                              <w:rPr>
                                <w:rFonts w:hint="eastAsia"/>
                              </w:rPr>
                              <w:t>し、表現</w:t>
                            </w:r>
                            <w:r w:rsidR="00B64756">
                              <w:t>する</w:t>
                            </w:r>
                            <w:r w:rsidR="003959A7">
                              <w:rPr>
                                <w:rFonts w:hint="eastAsia"/>
                              </w:rPr>
                              <w:t>ことが</w:t>
                            </w:r>
                            <w:r w:rsidR="003959A7">
                              <w:t>できていない児童には、</w:t>
                            </w:r>
                            <w:r w:rsidR="00B04F8A">
                              <w:rPr>
                                <w:rFonts w:hint="eastAsia"/>
                              </w:rPr>
                              <w:t>教師が</w:t>
                            </w:r>
                            <w:r w:rsidR="00B04F8A">
                              <w:t>個別に</w:t>
                            </w:r>
                            <w:r w:rsidR="00953D67">
                              <w:t>当時の状況を</w:t>
                            </w:r>
                            <w:r w:rsidR="00B04F8A">
                              <w:t>確認し、どの</w:t>
                            </w:r>
                            <w:r w:rsidR="00B04F8A">
                              <w:rPr>
                                <w:rFonts w:hint="eastAsia"/>
                              </w:rPr>
                              <w:t>資料と照らし合わせれば</w:t>
                            </w:r>
                            <w:r w:rsidR="00953D67">
                              <w:rPr>
                                <w:rFonts w:hint="eastAsia"/>
                              </w:rPr>
                              <w:t>案を</w:t>
                            </w:r>
                            <w:r w:rsidR="00953D67">
                              <w:t>捻出できそうか</w:t>
                            </w:r>
                            <w:r w:rsidR="00953D67">
                              <w:rPr>
                                <w:rFonts w:hint="eastAsia"/>
                              </w:rPr>
                              <w:t>助言</w:t>
                            </w:r>
                            <w:r w:rsidR="00953D67">
                              <w:t>する。</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-876300</wp:posOffset>
                      </wp:positionH>
                      <wp:positionV relativeFrom="paragraph">
                        <wp:posOffset>136525</wp:posOffset>
                      </wp:positionV>
                      <wp:extent cx="3568700" cy="800100"/>
                      <wp:effectExtent l="0" t="0" r="12700" b="19050"/>
                      <wp:wrapNone/>
                      <wp:docPr id="3" name="テキスト ボックス 3"/>
                      <wp:cNvGraphicFramePr/>
                      <a:graphic xmlns:a="http://schemas.openxmlformats.org/drawingml/2006/main">
                        <a:graphicData uri="http://schemas.microsoft.com/office/word/2010/wordprocessingShape">
                          <wps:wsp>
                            <wps:cNvSpPr txBox="1"/>
                            <wps:spPr>
                              <a:xfrm>
                                <a:off x="0" y="0"/>
                                <a:ext cx="3568700" cy="800100"/>
                              </a:xfrm>
                              <a:prstGeom prst="rect">
                                <a:avLst/>
                              </a:prstGeom>
                              <a:solidFill>
                                <a:schemeClr val="bg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252373" w:rsidRDefault="00E420AC" w:rsidP="00E420AC">
                                  <w:pPr>
                                    <w:ind w:left="630" w:hangingChars="300" w:hanging="630"/>
                                  </w:pPr>
                                  <w:r>
                                    <w:rPr>
                                      <w:rFonts w:hint="eastAsia"/>
                                    </w:rPr>
                                    <w:t>ア①</w:t>
                                  </w:r>
                                  <w:r>
                                    <w:t xml:space="preserve">　</w:t>
                                  </w:r>
                                  <w:r>
                                    <w:rPr>
                                      <w:rFonts w:hint="eastAsia"/>
                                    </w:rPr>
                                    <w:t>井沢弥惣兵衛の働きや工夫について、当時の状況を踏まえながら考察し、表現している。</w:t>
                                  </w:r>
                                </w:p>
                                <w:p w:rsidR="00552033" w:rsidRDefault="00552033" w:rsidP="00552033">
                                  <w:pPr>
                                    <w:ind w:left="630" w:hangingChars="300" w:hanging="630"/>
                                    <w:jc w:val="right"/>
                                  </w:pPr>
                                  <w:r>
                                    <w:rPr>
                                      <w:rFonts w:hint="eastAsia"/>
                                    </w:rPr>
                                    <w:t>（社会的な</w:t>
                                  </w:r>
                                  <w:r>
                                    <w:t>思考・判断・表現</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テキスト ボックス 3" o:spid="_x0000_s1029" type="#_x0000_t202" style="position:absolute;left:0;text-align:left;margin-left:-69pt;margin-top:10.75pt;width:281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0ENwAIAAOIFAAAOAAAAZHJzL2Uyb0RvYy54bWysVEtu2zAQ3RfoHQjuG8lxfjUiB26CFAWC&#10;JGhSZE1TpC2E4rAkbcldxkDQQ/QKRdc9jy7SISV/kmaTohtpyHkznHnzOT6pS0XmwroCdEZ7Oykl&#10;QnPICz3J6Jfb83dHlDjPdM4UaJHRhXD0ZPj2zXFlBmIXpqByYQk60W5QmYxOvTeDJHF8KkrmdsAI&#10;jUoJtmQej3aS5JZV6L1UyW6aHiQV2NxY4MI5vD1rlXQY/UspuL+S0glPVEYxNh+/Nn7H4ZsMj9lg&#10;YpmZFrwLg/1DFCUrND66dnXGPCMzW/zlqiy4BQfS73AoE5Cy4CLmgNn00mfZ3EyZETEXJMeZNU3u&#10;/7nll/NrS4o8o31KNCuxRM3ysXn42Tz8bpbfSbP80SyXzcMvPJN+oKsyboBWNwbtfP0Baiz76t7h&#10;ZWChlrYMf8yPoB6JX6zJFrUnHC/7+wdHhymqOOqOUsw+ViPZWBvr/EcBJQlCRi0WM3LM5hfOYyQI&#10;XUHCYw5UkZ8XSsVDaCBxqiyZMyz9eBJjRIsnKKVJldGD/n4aHT/RBdcbe8X4fcjyuYeAOmNu2j6T&#10;o9ShlA5hiNiCXbiBuZahKPmFEgGj9GchsQSRqBdiZ5wL7VfxR3RAScz0NYYdfhPVa4zbPNAivgza&#10;r43LQoNt2XtKeX6/Clm2eCRvK+8g+npcd73XNdYY8gX2lYV2UJ3h5wUyfMGcv2YWJxP7BbeNv8KP&#10;VIDFg06iZAr220v3AY8Dg1pKKpz0jLqvM2YFJeqTxlF639vbC6shHvb2D3fxYLc1422NnpWngB3V&#10;w71meBQD3quVKC2Ud7iURuFVVDHN8e2M+pV46tv9g0uNi9EognAZGOYv9I3hwXVgOXTWbX3HrOn6&#10;3+PkXMJqJ7DBszFoscFSw2jmQRZxRgLPLasd/7hIYht3Sy9squ1zRG1W8/APAAAA//8DAFBLAwQU&#10;AAYACAAAACEA1yfXHOMAAAALAQAADwAAAGRycy9kb3ducmV2LnhtbEyPwUrDQBCG74LvsIzgRdpN&#10;0lRrzKYUoQjiQVsFj5PsmgSzsyG7TdM+veNJjzPz8c/35+vJdmI0g28dKYjnEQhDldMt1Qre99vZ&#10;CoQPSBo7R0bByXhYF5cXOWbaHenNjLtQCw4hn6GCJoQ+k9JXjbHo5643xLcvN1gMPA611AMeOdx2&#10;MomiW2mxJf7QYG8eG1N97w5Wwcfpsx+3L/tyxNf783l8ftrc+IVS11fT5gFEMFP4g+FXn9WhYKfS&#10;HUh70SmYxYsVlwkKkngJgok0SXlRMpreLUEWufzfofgBAAD//wMAUEsBAi0AFAAGAAgAAAAhALaD&#10;OJL+AAAA4QEAABMAAAAAAAAAAAAAAAAAAAAAAFtDb250ZW50X1R5cGVzXS54bWxQSwECLQAUAAYA&#10;CAAAACEAOP0h/9YAAACUAQAACwAAAAAAAAAAAAAAAAAvAQAAX3JlbHMvLnJlbHNQSwECLQAUAAYA&#10;CAAAACEAqwNBDcACAADiBQAADgAAAAAAAAAAAAAAAAAuAgAAZHJzL2Uyb0RvYy54bWxQSwECLQAU&#10;AAYACAAAACEA1yfXHOMAAAALAQAADwAAAAAAAAAAAAAAAAAaBQAAZHJzL2Rvd25yZXYueG1sUEsF&#10;BgAAAAAEAAQA8wAAACoGAAAAAA==&#10;" fillcolor="white [3212]" strokeweight=".5pt">
                      <v:stroke dashstyle="dash"/>
                      <v:textbox>
                        <w:txbxContent>
                          <w:p w:rsidR="00252373" w:rsidRDefault="00E420AC" w:rsidP="00E420AC">
                            <w:pPr>
                              <w:ind w:left="630" w:hangingChars="300" w:hanging="630"/>
                            </w:pPr>
                            <w:r>
                              <w:rPr>
                                <w:rFonts w:hint="eastAsia"/>
                              </w:rPr>
                              <w:t>ア①</w:t>
                            </w:r>
                            <w:r>
                              <w:t xml:space="preserve">　</w:t>
                            </w:r>
                            <w:r>
                              <w:rPr>
                                <w:rFonts w:hint="eastAsia"/>
                              </w:rPr>
                              <w:t>井沢弥惣兵衛の働きや工夫について、当時の状況を踏まえながら考察し、表現している。</w:t>
                            </w:r>
                          </w:p>
                          <w:p w:rsidR="00552033" w:rsidRDefault="00552033" w:rsidP="00552033">
                            <w:pPr>
                              <w:ind w:left="630" w:hangingChars="300" w:hanging="630"/>
                              <w:jc w:val="right"/>
                            </w:pPr>
                            <w:r>
                              <w:rPr>
                                <w:rFonts w:hint="eastAsia"/>
                              </w:rPr>
                              <w:t>（社会的な</w:t>
                            </w:r>
                            <w:r>
                              <w:t>思考・判断・表現</w:t>
                            </w:r>
                            <w:r>
                              <w:rPr>
                                <w:rFonts w:hint="eastAsia"/>
                              </w:rPr>
                              <w:t>）</w:t>
                            </w:r>
                          </w:p>
                        </w:txbxContent>
                      </v:textbox>
                    </v:shape>
                  </w:pict>
                </mc:Fallback>
              </mc:AlternateContent>
            </w:r>
          </w:p>
          <w:p w:rsidR="00D613C8" w:rsidRDefault="00D613C8" w:rsidP="005A5DD2">
            <w:pPr>
              <w:ind w:left="210" w:hangingChars="100" w:hanging="210"/>
              <w:jc w:val="left"/>
            </w:pPr>
          </w:p>
          <w:p w:rsidR="00D613C8" w:rsidRDefault="00D613C8" w:rsidP="005A5DD2">
            <w:pPr>
              <w:ind w:left="210" w:hangingChars="100" w:hanging="210"/>
              <w:jc w:val="left"/>
            </w:pPr>
          </w:p>
          <w:p w:rsidR="00D613C8" w:rsidRDefault="00D613C8" w:rsidP="005A5DD2">
            <w:pPr>
              <w:ind w:left="210" w:hangingChars="100" w:hanging="210"/>
              <w:jc w:val="left"/>
            </w:pPr>
          </w:p>
          <w:p w:rsidR="00D613C8" w:rsidRDefault="00D613C8" w:rsidP="005A5DD2">
            <w:pPr>
              <w:ind w:left="210" w:hangingChars="100" w:hanging="210"/>
              <w:jc w:val="left"/>
            </w:pPr>
          </w:p>
          <w:p w:rsidR="00D613C8" w:rsidRDefault="00D613C8" w:rsidP="005A5DD2">
            <w:pPr>
              <w:ind w:left="210" w:hangingChars="100" w:hanging="210"/>
              <w:jc w:val="left"/>
            </w:pPr>
          </w:p>
          <w:p w:rsidR="00D613C8" w:rsidRDefault="00D613C8" w:rsidP="005A5DD2">
            <w:pPr>
              <w:ind w:left="210" w:hangingChars="100" w:hanging="210"/>
              <w:jc w:val="left"/>
            </w:pPr>
          </w:p>
          <w:p w:rsidR="00D613C8" w:rsidRDefault="00D613C8" w:rsidP="005A5DD2">
            <w:pPr>
              <w:ind w:left="210" w:hangingChars="100" w:hanging="210"/>
              <w:jc w:val="left"/>
            </w:pPr>
          </w:p>
          <w:p w:rsidR="00D613C8" w:rsidRDefault="00D613C8" w:rsidP="005A5DD2">
            <w:pPr>
              <w:ind w:left="210" w:hangingChars="100" w:hanging="210"/>
              <w:jc w:val="left"/>
            </w:pPr>
          </w:p>
          <w:p w:rsidR="00D613C8" w:rsidRDefault="00D613C8" w:rsidP="00D613C8">
            <w:pPr>
              <w:jc w:val="left"/>
            </w:pPr>
          </w:p>
          <w:p w:rsidR="00B04F8A" w:rsidRDefault="00B04F8A" w:rsidP="005A5DD2">
            <w:pPr>
              <w:ind w:left="210" w:hangingChars="100" w:hanging="210"/>
              <w:jc w:val="left"/>
            </w:pPr>
          </w:p>
          <w:p w:rsidR="00B04F8A" w:rsidRDefault="00B04F8A" w:rsidP="005A5DD2">
            <w:pPr>
              <w:ind w:left="210" w:hangingChars="100" w:hanging="210"/>
              <w:jc w:val="left"/>
            </w:pPr>
          </w:p>
          <w:p w:rsidR="00B04F8A" w:rsidRDefault="00B04F8A" w:rsidP="00B04F8A">
            <w:pPr>
              <w:jc w:val="left"/>
            </w:pPr>
          </w:p>
          <w:p w:rsidR="00252373" w:rsidRDefault="00252373" w:rsidP="00CB2D74">
            <w:pPr>
              <w:jc w:val="left"/>
            </w:pPr>
          </w:p>
          <w:p w:rsidR="00252373" w:rsidRPr="005A5DD2" w:rsidRDefault="00252373" w:rsidP="00726467">
            <w:pPr>
              <w:jc w:val="left"/>
            </w:pPr>
          </w:p>
          <w:p w:rsidR="008E4B1E" w:rsidRDefault="005A5DD2" w:rsidP="00985781">
            <w:pPr>
              <w:ind w:left="210" w:hangingChars="100" w:hanging="210"/>
              <w:jc w:val="left"/>
            </w:pPr>
            <w:r>
              <w:rPr>
                <w:rFonts w:hint="eastAsia"/>
              </w:rPr>
              <w:t>〇</w:t>
            </w:r>
            <w:r w:rsidR="00FE6746">
              <w:rPr>
                <w:rFonts w:hint="eastAsia"/>
              </w:rPr>
              <w:t>児童らの案</w:t>
            </w:r>
            <w:r w:rsidR="001F689E">
              <w:rPr>
                <w:rFonts w:hint="eastAsia"/>
              </w:rPr>
              <w:t>は要約したり箇条書き形式をとったりしながら板書でまとめるようにする。</w:t>
            </w:r>
          </w:p>
          <w:p w:rsidR="008E4B1E" w:rsidRPr="00482F30" w:rsidRDefault="008E4B1E" w:rsidP="00154B94">
            <w:pPr>
              <w:jc w:val="left"/>
            </w:pPr>
          </w:p>
          <w:p w:rsidR="00785BE0" w:rsidRDefault="0030097C" w:rsidP="00217D28">
            <w:pPr>
              <w:ind w:left="210" w:hangingChars="100" w:hanging="210"/>
              <w:jc w:val="left"/>
            </w:pPr>
            <w:r>
              <w:rPr>
                <w:rFonts w:hint="eastAsia"/>
              </w:rPr>
              <w:t>〇本時のまとめをノートに書くように伝える。</w:t>
            </w:r>
          </w:p>
          <w:p w:rsidR="00785BE0" w:rsidRDefault="00785BE0" w:rsidP="0030097C">
            <w:pPr>
              <w:jc w:val="left"/>
            </w:pPr>
            <w:r>
              <w:rPr>
                <w:noProof/>
              </w:rPr>
              <mc:AlternateContent>
                <mc:Choice Requires="wps">
                  <w:drawing>
                    <wp:anchor distT="0" distB="0" distL="114300" distR="114300" simplePos="0" relativeHeight="251664384" behindDoc="0" locked="0" layoutInCell="1" allowOverlap="1">
                      <wp:simplePos x="0" y="0"/>
                      <wp:positionH relativeFrom="column">
                        <wp:posOffset>-1967865</wp:posOffset>
                      </wp:positionH>
                      <wp:positionV relativeFrom="paragraph">
                        <wp:posOffset>282575</wp:posOffset>
                      </wp:positionV>
                      <wp:extent cx="4679950" cy="546100"/>
                      <wp:effectExtent l="0" t="0" r="25400" b="25400"/>
                      <wp:wrapNone/>
                      <wp:docPr id="5" name="テキスト ボックス 5"/>
                      <wp:cNvGraphicFramePr/>
                      <a:graphic xmlns:a="http://schemas.openxmlformats.org/drawingml/2006/main">
                        <a:graphicData uri="http://schemas.microsoft.com/office/word/2010/wordprocessingShape">
                          <wps:wsp>
                            <wps:cNvSpPr txBox="1"/>
                            <wps:spPr>
                              <a:xfrm>
                                <a:off x="0" y="0"/>
                                <a:ext cx="4679950" cy="546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5BE0" w:rsidRDefault="00785BE0">
                                  <w:r>
                                    <w:rPr>
                                      <w:rFonts w:hint="eastAsia"/>
                                    </w:rPr>
                                    <w:t>井沢弥惣兵衛</w:t>
                                  </w:r>
                                  <w:r>
                                    <w:t>は、</w:t>
                                  </w:r>
                                  <w:r>
                                    <w:rPr>
                                      <w:rFonts w:hint="eastAsia"/>
                                    </w:rPr>
                                    <w:t>水量</w:t>
                                  </w:r>
                                  <w:r>
                                    <w:t>の多い利根川から水を引くことで、</w:t>
                                  </w:r>
                                  <w:r>
                                    <w:rPr>
                                      <w:rFonts w:hint="eastAsia"/>
                                    </w:rPr>
                                    <w:t>村の人たちの</w:t>
                                  </w:r>
                                  <w:r>
                                    <w:t>願いや思いを</w:t>
                                  </w:r>
                                  <w:r>
                                    <w:rPr>
                                      <w:rFonts w:hint="eastAsia"/>
                                    </w:rPr>
                                    <w:t>かなえようと</w:t>
                                  </w:r>
                                  <w:r>
                                    <w:t>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テキスト ボックス 5" o:spid="_x0000_s1030" type="#_x0000_t202" style="position:absolute;margin-left:-154.95pt;margin-top:22.25pt;width:368.5pt;height:4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Te5tgIAAMoFAAAOAAAAZHJzL2Uyb0RvYy54bWysVM1u2zAMvg/YOwi6r066JF2DOkXWosOA&#10;oi3WDj0rstQYlUVNUmJnxwYo9hB7hWHnPY9fZJRsp+nPpcMuNil+pMhPJA8Oq0KRpbAuB53S/k6P&#10;EqE5ZLm+SenXq5N3HyhxnumMKdAipSvh6OHk7ZuD0ozFLsxBZcISDKLduDQpnXtvxkni+FwUzO2A&#10;ERqNEmzBPKr2JsksKzF6oZLdXm+UlGAzY4EL5/D0uDHSSYwvpeD+XEonPFEpxdx8/Nr4nYVvMjlg&#10;4xvLzDznbRrsH7IoWK7x0k2oY+YZWdj8Wagi5xYcSL/DoUhAypyLWANW0+89qeZyzoyItSA5zmxo&#10;cv8vLD9bXliSZykdUqJZgU9Ur+/ru1/13Z96/YPU65/1el3f/UadDANdpXFj9Lo06Oerj1Dhs3fn&#10;Dg8DC5W0RfhjfQTtSPxqQ7aoPOF4OBjt7e8P0cTRNhyM+r34GsmDt7HOfxJQkCCk1OJjRo7Z8tR5&#10;zAShHSRc5kDl2UmuVFRCA4kjZcmS4dMrH3NEj0copUmZ0tF7TONZhBB64z9TjN+GKh9HQE3p4Cli&#10;q7VpBYYaJqLkV0oEjNJfhESqIyEv5Mg4F3qTZ0QHlMSKXuPY4h+yeo1zUwd6xJtB+41zkWuwDUuP&#10;qc1uO2plg0eStuoOoq9mVeyxQdcoM8hW2D8WmoF0hp/kyPcpc/6CWZxA7AvcKv4cP1IBPhK0EiVz&#10;sN9fOg94HAy0UlLiRKfUfVswKyhRnzWOzH5/MAgrICqD4d4uKnbbMtu26EVxBNg5fdxfhkcx4L3q&#10;RGmhuMblMw23oolpjnen1HfikW/2DC4vLqbTCMKhN8yf6kvDQ+jAcuizq+qaWdP2uccJOYNu9tn4&#10;Sbs32OCpYbrwIPM4C4HnhtWWf1wYsV3b5RY20rYeUQ8rePIXAAD//wMAUEsDBBQABgAIAAAAIQD9&#10;eQP83wAAAAsBAAAPAAAAZHJzL2Rvd25yZXYueG1sTI/BTsMwEETvSPyDtUjcWrttCkmIUwEqXHqi&#10;VD27sWtbxHZku2n4e5YTHFfzNPO22UyuJ6OKyQbPYTFnQJTvgrReczh8vs1KICkLL0UfvOLwrRJs&#10;2tubRtQyXP2HGvdZEyzxqRYcTM5DTWnqjHIizcOgPGbnEJ3IeEZNZRRXLHc9XTL2QJ2wHheMGNSr&#10;Ud3X/uI4bF90pbtSRLMtpbXjdDzv9Dvn93fT8xOQrKb8B8OvPqpDi06ncPEykZ7DbMWqClkORbEG&#10;gkSxfFwAOSG6YmugbUP//9D+AAAA//8DAFBLAQItABQABgAIAAAAIQC2gziS/gAAAOEBAAATAAAA&#10;AAAAAAAAAAAAAAAAAABbQ29udGVudF9UeXBlc10ueG1sUEsBAi0AFAAGAAgAAAAhADj9If/WAAAA&#10;lAEAAAsAAAAAAAAAAAAAAAAALwEAAF9yZWxzLy5yZWxzUEsBAi0AFAAGAAgAAAAhAG6ZN7m2AgAA&#10;ygUAAA4AAAAAAAAAAAAAAAAALgIAAGRycy9lMm9Eb2MueG1sUEsBAi0AFAAGAAgAAAAhAP15A/zf&#10;AAAACwEAAA8AAAAAAAAAAAAAAAAAEAUAAGRycy9kb3ducmV2LnhtbFBLBQYAAAAABAAEAPMAAAAc&#10;BgAAAAA=&#10;" fillcolor="white [3201]" strokeweight=".5pt">
                      <v:textbox>
                        <w:txbxContent>
                          <w:p w:rsidR="00785BE0" w:rsidRDefault="00785BE0">
                            <w:pPr>
                              <w:rPr>
                                <w:rFonts w:hint="eastAsia"/>
                              </w:rPr>
                            </w:pPr>
                            <w:r>
                              <w:rPr>
                                <w:rFonts w:hint="eastAsia"/>
                              </w:rPr>
                              <w:t>井沢弥惣兵衛</w:t>
                            </w:r>
                            <w:r>
                              <w:t>は、</w:t>
                            </w:r>
                            <w:r>
                              <w:rPr>
                                <w:rFonts w:hint="eastAsia"/>
                              </w:rPr>
                              <w:t>水量</w:t>
                            </w:r>
                            <w:r>
                              <w:t>の多い利根川から水を引くことで、</w:t>
                            </w:r>
                            <w:r>
                              <w:rPr>
                                <w:rFonts w:hint="eastAsia"/>
                              </w:rPr>
                              <w:t>村の人たちの</w:t>
                            </w:r>
                            <w:r>
                              <w:t>願いや思いを</w:t>
                            </w:r>
                            <w:r>
                              <w:rPr>
                                <w:rFonts w:hint="eastAsia"/>
                              </w:rPr>
                              <w:t>かなえようと</w:t>
                            </w:r>
                            <w:r>
                              <w:t>した。</w:t>
                            </w:r>
                          </w:p>
                        </w:txbxContent>
                      </v:textbox>
                    </v:shape>
                  </w:pict>
                </mc:Fallback>
              </mc:AlternateContent>
            </w:r>
          </w:p>
          <w:p w:rsidR="00785BE0" w:rsidRDefault="00785BE0" w:rsidP="00217D28">
            <w:pPr>
              <w:ind w:left="210" w:hangingChars="100" w:hanging="210"/>
              <w:jc w:val="left"/>
            </w:pPr>
          </w:p>
          <w:p w:rsidR="00785BE0" w:rsidRDefault="00785BE0" w:rsidP="00217D28">
            <w:pPr>
              <w:ind w:left="210" w:hangingChars="100" w:hanging="210"/>
              <w:jc w:val="left"/>
            </w:pPr>
          </w:p>
          <w:p w:rsidR="00785BE0" w:rsidRDefault="00785BE0" w:rsidP="00217D28">
            <w:pPr>
              <w:ind w:left="210" w:hangingChars="100" w:hanging="210"/>
              <w:jc w:val="left"/>
            </w:pPr>
          </w:p>
          <w:p w:rsidR="001F689E" w:rsidRPr="001F689E" w:rsidRDefault="00482F30" w:rsidP="00217D28">
            <w:pPr>
              <w:ind w:left="210" w:hangingChars="100" w:hanging="210"/>
              <w:jc w:val="left"/>
            </w:pPr>
            <w:r>
              <w:rPr>
                <w:rFonts w:hint="eastAsia"/>
              </w:rPr>
              <w:t>〇児童らの案について総括を述べ、</w:t>
            </w:r>
            <w:r w:rsidR="0083108E">
              <w:rPr>
                <w:rFonts w:hint="eastAsia"/>
              </w:rPr>
              <w:t>次時では残された課題について考察</w:t>
            </w:r>
            <w:r w:rsidR="003C2F7A">
              <w:rPr>
                <w:rFonts w:hint="eastAsia"/>
              </w:rPr>
              <w:t>する</w:t>
            </w:r>
            <w:r w:rsidR="0083108E">
              <w:rPr>
                <w:rFonts w:hint="eastAsia"/>
              </w:rPr>
              <w:t>ことを</w:t>
            </w:r>
            <w:r w:rsidR="0083108E">
              <w:rPr>
                <w:rFonts w:hint="eastAsia"/>
              </w:rPr>
              <w:lastRenderedPageBreak/>
              <w:t>伝える。</w:t>
            </w:r>
          </w:p>
        </w:tc>
        <w:tc>
          <w:tcPr>
            <w:tcW w:w="1560" w:type="dxa"/>
          </w:tcPr>
          <w:p w:rsidR="00D518AF" w:rsidRPr="00154B94" w:rsidRDefault="00D518AF" w:rsidP="00D518AF">
            <w:pPr>
              <w:jc w:val="left"/>
            </w:pPr>
          </w:p>
          <w:p w:rsidR="00AC611E" w:rsidRDefault="00AC611E" w:rsidP="00D518AF">
            <w:pPr>
              <w:jc w:val="left"/>
            </w:pPr>
          </w:p>
          <w:p w:rsidR="00AC611E" w:rsidRDefault="00AC611E" w:rsidP="00D518AF">
            <w:pPr>
              <w:jc w:val="left"/>
            </w:pPr>
          </w:p>
          <w:p w:rsidR="00AC611E" w:rsidRDefault="00AC611E" w:rsidP="00D518AF">
            <w:pPr>
              <w:jc w:val="left"/>
            </w:pPr>
          </w:p>
          <w:p w:rsidR="00AC611E" w:rsidRDefault="00AC611E" w:rsidP="00D518AF">
            <w:pPr>
              <w:jc w:val="left"/>
            </w:pPr>
          </w:p>
          <w:p w:rsidR="00AC611E" w:rsidRDefault="00AC611E" w:rsidP="00D518AF">
            <w:pPr>
              <w:jc w:val="left"/>
            </w:pPr>
          </w:p>
          <w:p w:rsidR="00AC611E" w:rsidRDefault="00AC611E" w:rsidP="00D518AF">
            <w:pPr>
              <w:jc w:val="left"/>
            </w:pPr>
          </w:p>
          <w:p w:rsidR="00AC611E" w:rsidRDefault="00AC611E" w:rsidP="00D518AF">
            <w:pPr>
              <w:jc w:val="left"/>
            </w:pPr>
          </w:p>
          <w:p w:rsidR="00AC611E" w:rsidRDefault="00AC611E" w:rsidP="00D518AF">
            <w:pPr>
              <w:jc w:val="left"/>
            </w:pPr>
          </w:p>
          <w:p w:rsidR="00AC611E" w:rsidRDefault="00AC611E" w:rsidP="00D518AF">
            <w:pPr>
              <w:jc w:val="left"/>
            </w:pPr>
          </w:p>
          <w:p w:rsidR="00AC611E" w:rsidRDefault="00AC611E" w:rsidP="00D518AF">
            <w:pPr>
              <w:jc w:val="left"/>
            </w:pPr>
          </w:p>
          <w:p w:rsidR="00AC611E" w:rsidRDefault="00AC611E" w:rsidP="00D518AF">
            <w:pPr>
              <w:jc w:val="left"/>
            </w:pPr>
          </w:p>
          <w:p w:rsidR="00AC611E" w:rsidRDefault="00AC611E" w:rsidP="00D518AF">
            <w:pPr>
              <w:jc w:val="left"/>
            </w:pPr>
          </w:p>
          <w:p w:rsidR="00C53E28" w:rsidRDefault="00C53E28" w:rsidP="00D518AF">
            <w:pPr>
              <w:jc w:val="left"/>
            </w:pPr>
          </w:p>
          <w:p w:rsidR="00C53E28" w:rsidRDefault="00C53E28" w:rsidP="00D518AF">
            <w:pPr>
              <w:jc w:val="left"/>
            </w:pPr>
          </w:p>
          <w:p w:rsidR="00C53E28" w:rsidRDefault="00C53E28" w:rsidP="00D518AF">
            <w:pPr>
              <w:jc w:val="left"/>
            </w:pPr>
          </w:p>
          <w:p w:rsidR="00C53E28" w:rsidRDefault="00C53E28" w:rsidP="00D518AF">
            <w:pPr>
              <w:jc w:val="left"/>
            </w:pPr>
          </w:p>
          <w:p w:rsidR="00C53E28" w:rsidRDefault="00C53E28" w:rsidP="00D518AF">
            <w:pPr>
              <w:jc w:val="left"/>
            </w:pPr>
          </w:p>
          <w:p w:rsidR="00C53E28" w:rsidRDefault="00C53E28" w:rsidP="00D518AF">
            <w:pPr>
              <w:jc w:val="left"/>
            </w:pPr>
          </w:p>
          <w:p w:rsidR="00AC611E" w:rsidRDefault="00AC611E" w:rsidP="00D518AF">
            <w:pPr>
              <w:jc w:val="left"/>
            </w:pPr>
          </w:p>
          <w:p w:rsidR="00973399" w:rsidRDefault="00973399" w:rsidP="007A4044">
            <w:pPr>
              <w:jc w:val="left"/>
            </w:pPr>
          </w:p>
          <w:p w:rsidR="007A4044" w:rsidRDefault="007A4044" w:rsidP="003C1C11">
            <w:pPr>
              <w:ind w:left="210" w:hangingChars="100" w:hanging="210"/>
              <w:jc w:val="left"/>
            </w:pPr>
            <w:r>
              <w:rPr>
                <w:rFonts w:hint="eastAsia"/>
              </w:rPr>
              <w:t>・副読本「さいたま市」</w:t>
            </w:r>
            <w:r>
              <w:rPr>
                <w:rFonts w:hint="eastAsia"/>
              </w:rPr>
              <w:t>p.144L9~11</w:t>
            </w:r>
          </w:p>
          <w:p w:rsidR="00B71C03" w:rsidRPr="007A4044" w:rsidRDefault="00B71C03" w:rsidP="00D518AF">
            <w:pPr>
              <w:jc w:val="left"/>
            </w:pPr>
          </w:p>
          <w:p w:rsidR="001E1BA3" w:rsidRDefault="001E1BA3" w:rsidP="003C1C11">
            <w:pPr>
              <w:ind w:left="210" w:hangingChars="100" w:hanging="210"/>
              <w:jc w:val="left"/>
            </w:pPr>
            <w:r>
              <w:rPr>
                <w:rFonts w:hint="eastAsia"/>
              </w:rPr>
              <w:t>・副読本「さいたま市」</w:t>
            </w:r>
            <w:r>
              <w:rPr>
                <w:rFonts w:hint="eastAsia"/>
              </w:rPr>
              <w:t>p.145L1~4</w:t>
            </w:r>
          </w:p>
          <w:p w:rsidR="00B71C03" w:rsidRPr="001E1BA3" w:rsidRDefault="00B71C03" w:rsidP="00D518AF">
            <w:pPr>
              <w:jc w:val="left"/>
            </w:pPr>
          </w:p>
          <w:p w:rsidR="00BA33D3" w:rsidRDefault="00BA33D3" w:rsidP="00D518AF">
            <w:pPr>
              <w:jc w:val="left"/>
            </w:pPr>
          </w:p>
          <w:p w:rsidR="00672C9A" w:rsidRDefault="00672C9A" w:rsidP="00D518AF">
            <w:pPr>
              <w:jc w:val="left"/>
            </w:pPr>
          </w:p>
          <w:p w:rsidR="00AE4945" w:rsidRDefault="00AE4945" w:rsidP="00D518AF">
            <w:pPr>
              <w:jc w:val="left"/>
            </w:pPr>
          </w:p>
          <w:p w:rsidR="00B61C85" w:rsidRDefault="00B61C85" w:rsidP="00D518AF">
            <w:pPr>
              <w:jc w:val="left"/>
            </w:pPr>
          </w:p>
          <w:p w:rsidR="00B61C85" w:rsidRDefault="00B61C85" w:rsidP="00D518AF">
            <w:pPr>
              <w:jc w:val="left"/>
            </w:pPr>
          </w:p>
          <w:p w:rsidR="00B61C85" w:rsidRDefault="00B61C85" w:rsidP="00D518AF">
            <w:pPr>
              <w:jc w:val="left"/>
            </w:pPr>
          </w:p>
          <w:p w:rsidR="00B61C85" w:rsidRDefault="00B61C85" w:rsidP="00D518AF">
            <w:pPr>
              <w:jc w:val="left"/>
            </w:pPr>
          </w:p>
          <w:p w:rsidR="002F5D26" w:rsidRDefault="002F5D26" w:rsidP="00D518AF">
            <w:pPr>
              <w:jc w:val="left"/>
            </w:pPr>
          </w:p>
          <w:p w:rsidR="002F5D26" w:rsidRDefault="002F5D26" w:rsidP="00D518AF">
            <w:pPr>
              <w:jc w:val="left"/>
            </w:pPr>
          </w:p>
          <w:p w:rsidR="002F5D26" w:rsidRDefault="002F5D26" w:rsidP="00D518AF">
            <w:pPr>
              <w:jc w:val="left"/>
            </w:pPr>
          </w:p>
          <w:p w:rsidR="00B61C85" w:rsidRDefault="00B61C85" w:rsidP="00D518AF">
            <w:pPr>
              <w:jc w:val="left"/>
            </w:pPr>
          </w:p>
          <w:p w:rsidR="00B61C85" w:rsidRDefault="00B61C85" w:rsidP="00D518AF">
            <w:pPr>
              <w:jc w:val="left"/>
            </w:pPr>
          </w:p>
          <w:p w:rsidR="003C1C11" w:rsidRDefault="00B71C03" w:rsidP="003C1C11">
            <w:pPr>
              <w:ind w:left="210" w:hangingChars="100" w:hanging="210"/>
              <w:jc w:val="left"/>
            </w:pPr>
            <w:r>
              <w:rPr>
                <w:rFonts w:hint="eastAsia"/>
              </w:rPr>
              <w:t>・副読本「さいたま市」</w:t>
            </w:r>
          </w:p>
          <w:p w:rsidR="003C1C11" w:rsidRDefault="003C1C11" w:rsidP="003C1C11">
            <w:pPr>
              <w:ind w:left="210" w:hangingChars="100" w:hanging="210"/>
              <w:jc w:val="left"/>
            </w:pPr>
            <w:r>
              <w:rPr>
                <w:rFonts w:hint="eastAsia"/>
              </w:rPr>
              <w:t xml:space="preserve">　</w:t>
            </w:r>
            <w:r>
              <w:rPr>
                <w:rFonts w:hint="eastAsia"/>
              </w:rPr>
              <w:t>pp.134~135</w:t>
            </w:r>
          </w:p>
          <w:p w:rsidR="00B71C03" w:rsidRDefault="00B71C03" w:rsidP="003C1C11">
            <w:pPr>
              <w:ind w:leftChars="100" w:left="210"/>
              <w:jc w:val="left"/>
            </w:pPr>
            <w:r>
              <w:rPr>
                <w:rFonts w:hint="eastAsia"/>
              </w:rPr>
              <w:t>p</w:t>
            </w:r>
            <w:r>
              <w:t>p</w:t>
            </w:r>
            <w:r>
              <w:rPr>
                <w:rFonts w:hint="eastAsia"/>
              </w:rPr>
              <w:t>.</w:t>
            </w:r>
            <w:r>
              <w:t>146~147</w:t>
            </w:r>
          </w:p>
          <w:p w:rsidR="00090484" w:rsidRDefault="00011E23" w:rsidP="002F5D26">
            <w:pPr>
              <w:jc w:val="left"/>
            </w:pPr>
            <w:r>
              <w:rPr>
                <w:rFonts w:hint="eastAsia"/>
              </w:rPr>
              <w:t>・立体地図</w:t>
            </w:r>
          </w:p>
          <w:p w:rsidR="00090484" w:rsidRDefault="00090484" w:rsidP="00090484">
            <w:pPr>
              <w:ind w:left="210" w:hangingChars="100" w:hanging="210"/>
              <w:jc w:val="left"/>
            </w:pPr>
            <w:r>
              <w:rPr>
                <w:rFonts w:hint="eastAsia"/>
              </w:rPr>
              <w:t>・資料「埼玉県の土地のようす（県全図）」</w:t>
            </w:r>
          </w:p>
          <w:p w:rsidR="00090484" w:rsidRDefault="00090484" w:rsidP="00011E23">
            <w:pPr>
              <w:jc w:val="left"/>
            </w:pPr>
          </w:p>
          <w:p w:rsidR="00090484" w:rsidRDefault="00090484" w:rsidP="00011E23">
            <w:pPr>
              <w:jc w:val="left"/>
            </w:pPr>
          </w:p>
          <w:p w:rsidR="00831D3F" w:rsidRDefault="00831D3F" w:rsidP="00011E23">
            <w:pPr>
              <w:jc w:val="left"/>
            </w:pPr>
          </w:p>
          <w:p w:rsidR="00831D3F" w:rsidRDefault="00831D3F" w:rsidP="00011E23">
            <w:pPr>
              <w:jc w:val="left"/>
            </w:pPr>
          </w:p>
        </w:tc>
        <w:tc>
          <w:tcPr>
            <w:tcW w:w="702" w:type="dxa"/>
          </w:tcPr>
          <w:p w:rsidR="00406421" w:rsidRDefault="00C53E28" w:rsidP="00D518AF">
            <w:pPr>
              <w:jc w:val="left"/>
            </w:pPr>
            <w:r>
              <w:rPr>
                <w:rFonts w:hint="eastAsia"/>
              </w:rPr>
              <w:lastRenderedPageBreak/>
              <w:t>５</w:t>
            </w:r>
          </w:p>
          <w:p w:rsidR="00406421" w:rsidRDefault="00406421" w:rsidP="00D518AF">
            <w:pPr>
              <w:jc w:val="left"/>
            </w:pPr>
          </w:p>
          <w:p w:rsidR="00406421" w:rsidRDefault="00406421" w:rsidP="00D518AF">
            <w:pPr>
              <w:jc w:val="left"/>
            </w:pPr>
          </w:p>
          <w:p w:rsidR="00406421" w:rsidRDefault="00406421" w:rsidP="00D518AF">
            <w:pPr>
              <w:jc w:val="left"/>
            </w:pPr>
          </w:p>
          <w:p w:rsidR="00406421" w:rsidRDefault="00406421" w:rsidP="00D518AF">
            <w:pPr>
              <w:jc w:val="left"/>
            </w:pPr>
          </w:p>
          <w:p w:rsidR="00406421" w:rsidRDefault="00406421" w:rsidP="00D518AF">
            <w:pPr>
              <w:jc w:val="left"/>
            </w:pPr>
          </w:p>
          <w:p w:rsidR="00406421" w:rsidRDefault="00406421" w:rsidP="00D518AF">
            <w:pPr>
              <w:jc w:val="left"/>
            </w:pPr>
          </w:p>
          <w:p w:rsidR="00406421" w:rsidRDefault="00406421" w:rsidP="00D518AF">
            <w:pPr>
              <w:jc w:val="left"/>
            </w:pPr>
          </w:p>
          <w:p w:rsidR="000319EF" w:rsidRDefault="000319EF" w:rsidP="00D518AF">
            <w:pPr>
              <w:jc w:val="left"/>
            </w:pPr>
          </w:p>
          <w:p w:rsidR="000319EF" w:rsidRDefault="000319EF" w:rsidP="00D518AF">
            <w:pPr>
              <w:jc w:val="left"/>
            </w:pPr>
          </w:p>
          <w:p w:rsidR="000319EF" w:rsidRDefault="000319EF" w:rsidP="00D518AF">
            <w:pPr>
              <w:jc w:val="left"/>
            </w:pPr>
          </w:p>
          <w:p w:rsidR="000319EF" w:rsidRDefault="000319EF" w:rsidP="00D518AF">
            <w:pPr>
              <w:jc w:val="left"/>
            </w:pPr>
          </w:p>
          <w:p w:rsidR="000A6DF7" w:rsidRDefault="00261077" w:rsidP="00D518AF">
            <w:pPr>
              <w:jc w:val="left"/>
            </w:pPr>
            <w:r>
              <w:rPr>
                <w:rFonts w:hint="eastAsia"/>
              </w:rPr>
              <w:t>２</w:t>
            </w:r>
          </w:p>
          <w:p w:rsidR="000A6DF7" w:rsidRDefault="000A6DF7" w:rsidP="00D518AF">
            <w:pPr>
              <w:jc w:val="left"/>
            </w:pPr>
          </w:p>
          <w:p w:rsidR="000A6DF7" w:rsidRDefault="000A6DF7" w:rsidP="00D518AF">
            <w:pPr>
              <w:jc w:val="left"/>
            </w:pPr>
          </w:p>
          <w:p w:rsidR="000A6DF7" w:rsidRDefault="000A6DF7" w:rsidP="00D518AF">
            <w:pPr>
              <w:jc w:val="left"/>
            </w:pPr>
          </w:p>
          <w:p w:rsidR="00003031" w:rsidRDefault="00003031" w:rsidP="00D518AF">
            <w:pPr>
              <w:jc w:val="left"/>
            </w:pPr>
          </w:p>
          <w:p w:rsidR="00003031" w:rsidRDefault="00003031" w:rsidP="00D518AF">
            <w:pPr>
              <w:jc w:val="left"/>
            </w:pPr>
          </w:p>
          <w:p w:rsidR="00406421" w:rsidRDefault="00E13075" w:rsidP="00D518AF">
            <w:pPr>
              <w:jc w:val="left"/>
            </w:pPr>
            <w:r>
              <w:rPr>
                <w:rFonts w:hint="eastAsia"/>
              </w:rPr>
              <w:t>５</w:t>
            </w:r>
          </w:p>
          <w:p w:rsidR="00406421" w:rsidRDefault="00406421" w:rsidP="00D518AF">
            <w:pPr>
              <w:jc w:val="left"/>
            </w:pPr>
          </w:p>
          <w:p w:rsidR="00406421" w:rsidRDefault="00406421" w:rsidP="00D518AF">
            <w:pPr>
              <w:jc w:val="left"/>
            </w:pPr>
          </w:p>
          <w:p w:rsidR="000419C9" w:rsidRDefault="000419C9" w:rsidP="00D518AF">
            <w:pPr>
              <w:jc w:val="left"/>
            </w:pPr>
          </w:p>
          <w:p w:rsidR="00003031" w:rsidRDefault="00003031" w:rsidP="00D518AF">
            <w:pPr>
              <w:jc w:val="left"/>
            </w:pPr>
          </w:p>
          <w:p w:rsidR="00406421" w:rsidRDefault="00406421" w:rsidP="00D518AF">
            <w:pPr>
              <w:jc w:val="left"/>
            </w:pPr>
          </w:p>
          <w:p w:rsidR="00261077" w:rsidRDefault="00261077" w:rsidP="00D518AF">
            <w:pPr>
              <w:jc w:val="left"/>
            </w:pPr>
          </w:p>
          <w:p w:rsidR="00261077" w:rsidRDefault="00261077" w:rsidP="00D518AF">
            <w:pPr>
              <w:jc w:val="left"/>
            </w:pPr>
          </w:p>
          <w:p w:rsidR="00261077" w:rsidRDefault="00261077" w:rsidP="00D518AF">
            <w:pPr>
              <w:jc w:val="left"/>
            </w:pPr>
          </w:p>
          <w:p w:rsidR="00261077" w:rsidRDefault="00261077" w:rsidP="00D518AF">
            <w:pPr>
              <w:jc w:val="left"/>
            </w:pPr>
          </w:p>
          <w:p w:rsidR="00261077" w:rsidRDefault="00261077" w:rsidP="00D518AF">
            <w:pPr>
              <w:jc w:val="left"/>
            </w:pPr>
          </w:p>
          <w:p w:rsidR="00261077" w:rsidRDefault="00261077" w:rsidP="00D518AF">
            <w:pPr>
              <w:jc w:val="left"/>
            </w:pPr>
          </w:p>
          <w:p w:rsidR="00261077" w:rsidRDefault="00261077" w:rsidP="00D518AF">
            <w:pPr>
              <w:jc w:val="left"/>
            </w:pPr>
          </w:p>
          <w:p w:rsidR="00261077" w:rsidRDefault="00261077" w:rsidP="00D518AF">
            <w:pPr>
              <w:jc w:val="left"/>
            </w:pPr>
          </w:p>
          <w:p w:rsidR="00261077" w:rsidRDefault="00261077" w:rsidP="00D518AF">
            <w:pPr>
              <w:jc w:val="left"/>
            </w:pPr>
          </w:p>
          <w:p w:rsidR="00261077" w:rsidRDefault="00261077" w:rsidP="00D518AF">
            <w:pPr>
              <w:jc w:val="left"/>
            </w:pPr>
          </w:p>
          <w:p w:rsidR="00261077" w:rsidRDefault="00261077" w:rsidP="00D518AF">
            <w:pPr>
              <w:jc w:val="left"/>
            </w:pPr>
          </w:p>
          <w:p w:rsidR="00261077" w:rsidRDefault="00261077" w:rsidP="00D518AF">
            <w:pPr>
              <w:jc w:val="left"/>
            </w:pPr>
            <w:r>
              <w:rPr>
                <w:rFonts w:hint="eastAsia"/>
              </w:rPr>
              <w:t>３</w:t>
            </w:r>
          </w:p>
          <w:p w:rsidR="00261077" w:rsidRDefault="00261077" w:rsidP="00D518AF">
            <w:pPr>
              <w:jc w:val="left"/>
            </w:pPr>
          </w:p>
          <w:p w:rsidR="00261077" w:rsidRDefault="00261077" w:rsidP="00D518AF">
            <w:pPr>
              <w:jc w:val="left"/>
            </w:pPr>
          </w:p>
          <w:p w:rsidR="00261077" w:rsidRDefault="00261077" w:rsidP="00D518AF">
            <w:pPr>
              <w:jc w:val="left"/>
            </w:pPr>
          </w:p>
          <w:p w:rsidR="00261077" w:rsidRDefault="00261077" w:rsidP="00D518AF">
            <w:pPr>
              <w:jc w:val="left"/>
            </w:pPr>
          </w:p>
          <w:p w:rsidR="00261077" w:rsidRDefault="00261077" w:rsidP="00D518AF">
            <w:pPr>
              <w:jc w:val="left"/>
            </w:pPr>
          </w:p>
          <w:p w:rsidR="00E223D6" w:rsidRDefault="00FE6746" w:rsidP="00D518AF">
            <w:pPr>
              <w:jc w:val="left"/>
            </w:pPr>
            <w:r>
              <w:rPr>
                <w:rFonts w:hint="eastAsia"/>
              </w:rPr>
              <w:t>１５</w:t>
            </w:r>
          </w:p>
          <w:p w:rsidR="00E223D6" w:rsidRDefault="00E223D6" w:rsidP="00D518AF">
            <w:pPr>
              <w:jc w:val="left"/>
            </w:pPr>
          </w:p>
          <w:p w:rsidR="00E223D6" w:rsidRDefault="00E223D6" w:rsidP="00D518AF">
            <w:pPr>
              <w:jc w:val="left"/>
            </w:pPr>
          </w:p>
          <w:p w:rsidR="001F689E" w:rsidRDefault="001F689E" w:rsidP="00D518AF">
            <w:pPr>
              <w:jc w:val="left"/>
            </w:pPr>
          </w:p>
          <w:p w:rsidR="001F689E" w:rsidRDefault="001F689E" w:rsidP="00D518AF">
            <w:pPr>
              <w:jc w:val="left"/>
            </w:pPr>
          </w:p>
          <w:p w:rsidR="001F689E" w:rsidRDefault="001F689E" w:rsidP="00D518AF">
            <w:pPr>
              <w:jc w:val="left"/>
            </w:pPr>
          </w:p>
          <w:p w:rsidR="001F689E" w:rsidRDefault="001F689E" w:rsidP="00D518AF">
            <w:pPr>
              <w:jc w:val="left"/>
            </w:pPr>
          </w:p>
          <w:p w:rsidR="001F689E" w:rsidRDefault="001F689E" w:rsidP="00D518AF">
            <w:pPr>
              <w:jc w:val="left"/>
            </w:pPr>
          </w:p>
          <w:p w:rsidR="001F689E" w:rsidRDefault="001F689E" w:rsidP="00D518AF">
            <w:pPr>
              <w:jc w:val="left"/>
            </w:pPr>
          </w:p>
          <w:p w:rsidR="001F689E" w:rsidRDefault="001F689E" w:rsidP="00D518AF">
            <w:pPr>
              <w:jc w:val="left"/>
            </w:pPr>
          </w:p>
          <w:p w:rsidR="001F689E" w:rsidRDefault="001F689E" w:rsidP="00D518AF">
            <w:pPr>
              <w:jc w:val="left"/>
            </w:pPr>
          </w:p>
          <w:p w:rsidR="001F689E" w:rsidRDefault="001F689E" w:rsidP="00D518AF">
            <w:pPr>
              <w:jc w:val="left"/>
            </w:pPr>
          </w:p>
          <w:p w:rsidR="001F689E" w:rsidRDefault="001F689E" w:rsidP="00D518AF">
            <w:pPr>
              <w:jc w:val="left"/>
            </w:pPr>
          </w:p>
          <w:p w:rsidR="001F689E" w:rsidRDefault="001F689E" w:rsidP="00D518AF">
            <w:pPr>
              <w:jc w:val="left"/>
            </w:pPr>
          </w:p>
          <w:p w:rsidR="001F689E" w:rsidRDefault="001F689E" w:rsidP="00D518AF">
            <w:pPr>
              <w:jc w:val="left"/>
            </w:pPr>
          </w:p>
          <w:p w:rsidR="001F689E" w:rsidRDefault="001F689E" w:rsidP="00D518AF">
            <w:pPr>
              <w:jc w:val="left"/>
            </w:pPr>
          </w:p>
          <w:p w:rsidR="001F689E" w:rsidRDefault="001F689E" w:rsidP="00D518AF">
            <w:pPr>
              <w:jc w:val="left"/>
            </w:pPr>
          </w:p>
          <w:p w:rsidR="001F689E" w:rsidRDefault="001F689E" w:rsidP="00D518AF">
            <w:pPr>
              <w:jc w:val="left"/>
            </w:pPr>
          </w:p>
          <w:p w:rsidR="001F689E" w:rsidRDefault="001F689E" w:rsidP="00D518AF">
            <w:pPr>
              <w:jc w:val="left"/>
            </w:pPr>
          </w:p>
          <w:p w:rsidR="001F689E" w:rsidRDefault="001F689E" w:rsidP="00D518AF">
            <w:pPr>
              <w:jc w:val="left"/>
            </w:pPr>
          </w:p>
          <w:p w:rsidR="001F689E" w:rsidRDefault="001F689E" w:rsidP="00D518AF">
            <w:pPr>
              <w:jc w:val="left"/>
            </w:pPr>
          </w:p>
          <w:p w:rsidR="001F689E" w:rsidRDefault="001F689E" w:rsidP="00D518AF">
            <w:pPr>
              <w:jc w:val="left"/>
            </w:pPr>
          </w:p>
          <w:p w:rsidR="001F689E" w:rsidRDefault="001F689E" w:rsidP="00D518AF">
            <w:pPr>
              <w:jc w:val="left"/>
            </w:pPr>
          </w:p>
          <w:p w:rsidR="001F689E" w:rsidRDefault="001F689E" w:rsidP="00D518AF">
            <w:pPr>
              <w:jc w:val="left"/>
            </w:pPr>
          </w:p>
          <w:p w:rsidR="001F689E" w:rsidRDefault="001F689E" w:rsidP="00D518AF">
            <w:pPr>
              <w:jc w:val="left"/>
            </w:pPr>
          </w:p>
          <w:p w:rsidR="001F689E" w:rsidRDefault="001F689E" w:rsidP="00D518AF">
            <w:pPr>
              <w:jc w:val="left"/>
            </w:pPr>
          </w:p>
          <w:p w:rsidR="001F689E" w:rsidRDefault="001F689E" w:rsidP="00D518AF">
            <w:pPr>
              <w:jc w:val="left"/>
            </w:pPr>
          </w:p>
          <w:p w:rsidR="001F689E" w:rsidRDefault="001F689E" w:rsidP="00D518AF">
            <w:pPr>
              <w:jc w:val="left"/>
            </w:pPr>
          </w:p>
          <w:p w:rsidR="001F689E" w:rsidRDefault="001F689E" w:rsidP="00D518AF">
            <w:pPr>
              <w:jc w:val="left"/>
            </w:pPr>
          </w:p>
          <w:p w:rsidR="001F689E" w:rsidRDefault="001F689E" w:rsidP="00D518AF">
            <w:pPr>
              <w:jc w:val="left"/>
            </w:pPr>
          </w:p>
          <w:p w:rsidR="001F689E" w:rsidRDefault="001F689E" w:rsidP="00D518AF">
            <w:pPr>
              <w:jc w:val="left"/>
            </w:pPr>
          </w:p>
          <w:p w:rsidR="001F689E" w:rsidRDefault="001F689E" w:rsidP="00D518AF">
            <w:pPr>
              <w:jc w:val="left"/>
            </w:pPr>
          </w:p>
          <w:p w:rsidR="001F689E" w:rsidRDefault="001F689E" w:rsidP="00D518AF">
            <w:pPr>
              <w:jc w:val="left"/>
            </w:pPr>
          </w:p>
          <w:p w:rsidR="001F689E" w:rsidRDefault="001F689E" w:rsidP="00D518AF">
            <w:pPr>
              <w:jc w:val="left"/>
            </w:pPr>
          </w:p>
          <w:p w:rsidR="001F689E" w:rsidRDefault="00FE6746" w:rsidP="00D518AF">
            <w:pPr>
              <w:jc w:val="left"/>
            </w:pPr>
            <w:r>
              <w:rPr>
                <w:rFonts w:hint="eastAsia"/>
              </w:rPr>
              <w:t>１０</w:t>
            </w:r>
          </w:p>
          <w:p w:rsidR="001F689E" w:rsidRDefault="001F689E" w:rsidP="00D518AF">
            <w:pPr>
              <w:jc w:val="left"/>
            </w:pPr>
          </w:p>
          <w:p w:rsidR="001F689E" w:rsidRDefault="001F689E" w:rsidP="00D518AF">
            <w:pPr>
              <w:jc w:val="left"/>
            </w:pPr>
          </w:p>
          <w:p w:rsidR="001F689E" w:rsidRDefault="001F689E" w:rsidP="00D518AF">
            <w:pPr>
              <w:jc w:val="left"/>
            </w:pPr>
          </w:p>
          <w:p w:rsidR="001F689E" w:rsidRDefault="001F689E" w:rsidP="00D518AF">
            <w:pPr>
              <w:jc w:val="left"/>
            </w:pPr>
          </w:p>
          <w:p w:rsidR="001F689E" w:rsidRDefault="00785BE0" w:rsidP="00D518AF">
            <w:pPr>
              <w:jc w:val="left"/>
            </w:pPr>
            <w:r>
              <w:rPr>
                <w:rFonts w:hint="eastAsia"/>
              </w:rPr>
              <w:t>５</w:t>
            </w:r>
          </w:p>
          <w:p w:rsidR="001F689E" w:rsidRDefault="001F689E" w:rsidP="00D518AF">
            <w:pPr>
              <w:jc w:val="left"/>
            </w:pPr>
          </w:p>
          <w:p w:rsidR="001F689E" w:rsidRDefault="001F689E" w:rsidP="00D518AF">
            <w:pPr>
              <w:jc w:val="left"/>
            </w:pPr>
          </w:p>
          <w:p w:rsidR="001F689E" w:rsidRDefault="001F689E" w:rsidP="00D518AF">
            <w:pPr>
              <w:jc w:val="left"/>
            </w:pPr>
          </w:p>
          <w:p w:rsidR="001F689E" w:rsidRDefault="001F689E" w:rsidP="00D518AF">
            <w:pPr>
              <w:jc w:val="left"/>
            </w:pPr>
          </w:p>
          <w:p w:rsidR="001F689E" w:rsidRDefault="001F689E" w:rsidP="00D518AF">
            <w:pPr>
              <w:jc w:val="left"/>
            </w:pPr>
          </w:p>
          <w:p w:rsidR="001F689E" w:rsidRDefault="001F689E" w:rsidP="00D518AF">
            <w:pPr>
              <w:jc w:val="left"/>
            </w:pPr>
          </w:p>
          <w:p w:rsidR="001F689E" w:rsidRDefault="001F689E" w:rsidP="00D518AF">
            <w:pPr>
              <w:jc w:val="left"/>
            </w:pPr>
          </w:p>
          <w:p w:rsidR="001F689E" w:rsidRDefault="001F689E" w:rsidP="00D518AF">
            <w:pPr>
              <w:jc w:val="left"/>
            </w:pPr>
          </w:p>
          <w:p w:rsidR="00E223D6" w:rsidRDefault="00E223D6" w:rsidP="00D518AF">
            <w:pPr>
              <w:jc w:val="left"/>
            </w:pPr>
          </w:p>
        </w:tc>
      </w:tr>
    </w:tbl>
    <w:p w:rsidR="00D518AF" w:rsidRDefault="00D518AF" w:rsidP="00D518AF">
      <w:pPr>
        <w:jc w:val="left"/>
      </w:pPr>
    </w:p>
    <w:p w:rsidR="00453D73" w:rsidRDefault="003D2C80" w:rsidP="00D518AF">
      <w:pPr>
        <w:jc w:val="left"/>
      </w:pPr>
      <w:r>
        <w:rPr>
          <w:rFonts w:hint="eastAsia"/>
        </w:rPr>
        <w:t>３　備考　在籍児童数　３５名</w:t>
      </w:r>
    </w:p>
    <w:p w:rsidR="003846BA" w:rsidRDefault="003846BA" w:rsidP="00D518AF">
      <w:pPr>
        <w:jc w:val="left"/>
      </w:pPr>
    </w:p>
    <w:p w:rsidR="003846BA" w:rsidRDefault="008F01CD" w:rsidP="00D518AF">
      <w:pPr>
        <w:jc w:val="left"/>
      </w:pPr>
      <w:r>
        <w:rPr>
          <w:noProof/>
        </w:rPr>
        <mc:AlternateContent>
          <mc:Choice Requires="wps">
            <w:drawing>
              <wp:anchor distT="0" distB="0" distL="114300" distR="114300" simplePos="0" relativeHeight="251665408" behindDoc="0" locked="0" layoutInCell="1" allowOverlap="1">
                <wp:simplePos x="0" y="0"/>
                <wp:positionH relativeFrom="margin">
                  <wp:posOffset>-114935</wp:posOffset>
                </wp:positionH>
                <wp:positionV relativeFrom="paragraph">
                  <wp:posOffset>244475</wp:posOffset>
                </wp:positionV>
                <wp:extent cx="5657850" cy="2216150"/>
                <wp:effectExtent l="0" t="0" r="19050" b="12700"/>
                <wp:wrapNone/>
                <wp:docPr id="6" name="正方形/長方形 6"/>
                <wp:cNvGraphicFramePr/>
                <a:graphic xmlns:a="http://schemas.openxmlformats.org/drawingml/2006/main">
                  <a:graphicData uri="http://schemas.microsoft.com/office/word/2010/wordprocessingShape">
                    <wps:wsp>
                      <wps:cNvSpPr/>
                      <wps:spPr>
                        <a:xfrm>
                          <a:off x="0" y="0"/>
                          <a:ext cx="5657850" cy="22161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230921FA" id="正方形/長方形 6" o:spid="_x0000_s1026" style="position:absolute;left:0;text-align:left;margin-left:-9.05pt;margin-top:19.25pt;width:445.5pt;height:174.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N/+rQIAALcFAAAOAAAAZHJzL2Uyb0RvYy54bWysVMFuEzEQvSPxD5bvdLNRk5aomypqVYRU&#10;tRUt6tnx2slKXo+xnWzCf8AH0DNnxIHPoRJ/wdje3ZRSgYTIwZnZmXmeeZ6Zo+NNrchaWFeBLmi+&#10;N6BEaA5lpRcFfXtz9uKQEueZLpkCLQq6FY4eT58/O2rMRAxhCaoUliCIdpPGFHTpvZlkmeNLUTO3&#10;B0ZoNEqwNfOo2kVWWtYgeq2y4WAwzhqwpbHAhXP49TQZ6TTiSym4v5TSCU9UQTE3H08bz3k4s+kR&#10;mywsM8uKt2mwf8iiZpXGS3uoU+YZWdnqN6i64hYcSL/Hoc5AyoqLWANWkw8eVXO9ZEbEWpAcZ3qa&#10;3P+D5RfrK0uqsqBjSjSr8YnuP9/df/z6/dun7MeHL0ki40BUY9wE/a/NlW01h2KoeiNtHf6xHrKJ&#10;5G57csXGE44fR+PRweEI34CjbTjMxzkqiJPtwo11/pWAmgShoBZfL5LK1ufOJ9fOJdzmQFXlWaVU&#10;VELHiBNlyZrhW88XeQv+i5fSfwv0mycCMccQmQUGUs1R8lslAp7Sb4REErHKYUw4tu8uGca50D5P&#10;piUrRcpxNMBfl2WXfiQkAgZkidX12C1A55lAOuxET+sfQkXs/j548KfEUnAfEW8G7fvgutJgnwJQ&#10;WFV7c/LvSErUBJbmUG6xxSyk2XOGn1X4vOfM+StmcdiwJXCB+Es8pIKmoNBKlCzBvn/qe/DHGUAr&#10;JQ0Ob0HduxWzghL1WuN0vMz398O0R2V/dDBExT60zB9a9Ko+AeyZHFeV4VEM/l51orRQ3+KemYVb&#10;0cQ0x7sLyr3tlBOflgpuKi5ms+iGE26YP9fXhgfwwGpo35vNLbOm7XGP43EB3aCzyaNWT74hUsNs&#10;5UFWcQ52vLZ843aIjdNusrB+HurRa7dvpz8BAAD//wMAUEsDBBQABgAIAAAAIQCrck/u3wAAAAoB&#10;AAAPAAAAZHJzL2Rvd25yZXYueG1sTI9NT8MwDIbvSPsPkSdx29IWbe1K04kPAYIbY9vZa0xb0ThV&#10;k22FX092gqPtR6+ft1iPphMnGlxrWUE8j0AQV1a3XCvYfjzNMhDOI2vsLJOCb3KwLidXBebanvmd&#10;ThtfixDCLkcFjfd9LqWrGjLo5rYnDrdPOxj0YRxqqQc8h3DTySSKltJgy+FDgz09NFR9bY5GgXnj&#10;+373EqFJlq8/zlTP6WO7V+p6Ot7dgvA0+j8YLvpBHcrgdLBH1k50CmZxFgdUwU22ABGALE1WIA6X&#10;RboAWRbyf4XyFwAA//8DAFBLAQItABQABgAIAAAAIQC2gziS/gAAAOEBAAATAAAAAAAAAAAAAAAA&#10;AAAAAABbQ29udGVudF9UeXBlc10ueG1sUEsBAi0AFAAGAAgAAAAhADj9If/WAAAAlAEAAAsAAAAA&#10;AAAAAAAAAAAALwEAAF9yZWxzLy5yZWxzUEsBAi0AFAAGAAgAAAAhAEhs3/6tAgAAtwUAAA4AAAAA&#10;AAAAAAAAAAAALgIAAGRycy9lMm9Eb2MueG1sUEsBAi0AFAAGAAgAAAAhAKtyT+7fAAAACgEAAA8A&#10;AAAAAAAAAAAAAAAABwUAAGRycy9kb3ducmV2LnhtbFBLBQYAAAAABAAEAPMAAAATBgAAAAA=&#10;" fillcolor="white [3212]" strokecolor="black [3213]" strokeweight="1pt">
                <w10:wrap anchorx="margin"/>
              </v:rect>
            </w:pict>
          </mc:Fallback>
        </mc:AlternateContent>
      </w:r>
      <w:r w:rsidR="003846BA">
        <w:rPr>
          <w:rFonts w:hint="eastAsia"/>
        </w:rPr>
        <w:t>４　板書計画</w:t>
      </w:r>
    </w:p>
    <w:p w:rsidR="003846BA" w:rsidRDefault="00AD27BD" w:rsidP="00D518AF">
      <w:pPr>
        <w:jc w:val="left"/>
      </w:pPr>
      <w:r>
        <w:rPr>
          <w:noProof/>
        </w:rPr>
        <mc:AlternateContent>
          <mc:Choice Requires="wps">
            <w:drawing>
              <wp:anchor distT="0" distB="0" distL="114300" distR="114300" simplePos="0" relativeHeight="251679744" behindDoc="0" locked="0" layoutInCell="1" allowOverlap="1" wp14:anchorId="59326BD9" wp14:editId="7E6048D5">
                <wp:simplePos x="0" y="0"/>
                <wp:positionH relativeFrom="column">
                  <wp:posOffset>3333115</wp:posOffset>
                </wp:positionH>
                <wp:positionV relativeFrom="paragraph">
                  <wp:posOffset>123825</wp:posOffset>
                </wp:positionV>
                <wp:extent cx="2159000" cy="539750"/>
                <wp:effectExtent l="0" t="0" r="12700" b="12700"/>
                <wp:wrapNone/>
                <wp:docPr id="20" name="テキスト ボックス 20"/>
                <wp:cNvGraphicFramePr/>
                <a:graphic xmlns:a="http://schemas.openxmlformats.org/drawingml/2006/main">
                  <a:graphicData uri="http://schemas.microsoft.com/office/word/2010/wordprocessingShape">
                    <wps:wsp>
                      <wps:cNvSpPr txBox="1"/>
                      <wps:spPr>
                        <a:xfrm>
                          <a:off x="0" y="0"/>
                          <a:ext cx="2159000" cy="539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73177" w:rsidRPr="008F01CD" w:rsidRDefault="00073177" w:rsidP="00073177">
                            <w:pPr>
                              <w:ind w:left="130" w:hangingChars="100" w:hanging="130"/>
                              <w:rPr>
                                <w:sz w:val="12"/>
                                <w:szCs w:val="12"/>
                              </w:rPr>
                            </w:pPr>
                            <w:r w:rsidRPr="00073177">
                              <w:rPr>
                                <w:rFonts w:hint="eastAsia"/>
                                <w:sz w:val="13"/>
                                <w:szCs w:val="13"/>
                              </w:rPr>
                              <w:t>・</w:t>
                            </w:r>
                            <w:r w:rsidRPr="008F01CD">
                              <w:rPr>
                                <w:rFonts w:hint="eastAsia"/>
                                <w:sz w:val="12"/>
                                <w:szCs w:val="12"/>
                              </w:rPr>
                              <w:t>見沼代用水は</w:t>
                            </w:r>
                            <w:r w:rsidRPr="008F01CD">
                              <w:rPr>
                                <w:sz w:val="12"/>
                                <w:szCs w:val="12"/>
                              </w:rPr>
                              <w:t>なぜ利根川から</w:t>
                            </w:r>
                            <w:r w:rsidRPr="008F01CD">
                              <w:rPr>
                                <w:rFonts w:hint="eastAsia"/>
                                <w:sz w:val="12"/>
                                <w:szCs w:val="12"/>
                              </w:rPr>
                              <w:t>水を</w:t>
                            </w:r>
                            <w:r w:rsidRPr="008F01CD">
                              <w:rPr>
                                <w:sz w:val="12"/>
                                <w:szCs w:val="12"/>
                              </w:rPr>
                              <w:t>引いているのだろう</w:t>
                            </w:r>
                            <w:r w:rsidRPr="008F01CD">
                              <w:rPr>
                                <w:rFonts w:hint="eastAsia"/>
                                <w:sz w:val="12"/>
                                <w:szCs w:val="12"/>
                              </w:rPr>
                              <w:t>。</w:t>
                            </w:r>
                          </w:p>
                          <w:p w:rsidR="00073177" w:rsidRPr="00073177" w:rsidRDefault="00073177" w:rsidP="00073177">
                            <w:pPr>
                              <w:ind w:left="120" w:hangingChars="100" w:hanging="120"/>
                              <w:rPr>
                                <w:sz w:val="13"/>
                                <w:szCs w:val="13"/>
                              </w:rPr>
                            </w:pPr>
                            <w:r w:rsidRPr="008F01CD">
                              <w:rPr>
                                <w:rFonts w:hint="eastAsia"/>
                                <w:sz w:val="12"/>
                                <w:szCs w:val="12"/>
                              </w:rPr>
                              <w:t>・見沼代用水</w:t>
                            </w:r>
                            <w:r w:rsidRPr="008F01CD">
                              <w:rPr>
                                <w:sz w:val="12"/>
                                <w:szCs w:val="12"/>
                              </w:rPr>
                              <w:t>はなぜ二手に</w:t>
                            </w:r>
                            <w:r w:rsidRPr="00073177">
                              <w:rPr>
                                <w:rFonts w:hint="eastAsia"/>
                                <w:sz w:val="13"/>
                                <w:szCs w:val="13"/>
                              </w:rPr>
                              <w:t>わ</w:t>
                            </w:r>
                            <w:r w:rsidRPr="00073177">
                              <w:rPr>
                                <w:sz w:val="13"/>
                                <w:szCs w:val="13"/>
                              </w:rPr>
                              <w:t>かれているのだろう</w:t>
                            </w:r>
                            <w:r w:rsidRPr="00073177">
                              <w:rPr>
                                <w:rFonts w:hint="eastAsia"/>
                                <w:sz w:val="13"/>
                                <w:szCs w:val="13"/>
                              </w:rPr>
                              <w:t>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9326BD9" id="テキスト ボックス 20" o:spid="_x0000_s1032" type="#_x0000_t202" style="position:absolute;margin-left:262.45pt;margin-top:9.75pt;width:170pt;height: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EbbtwIAAMwFAAAOAAAAZHJzL2Uyb0RvYy54bWysVM1u2zAMvg/YOwi6r07Spl2DOkXWosOA&#10;oi3WDj0rstQYlUVNUmJnxwQY9hB7hWHnPY9fZJRsp+nPpcMuNil+pMhPJI+Oq0KRhbAuB53S/k6P&#10;EqE5ZLm+S+mXm7N37ylxnumMKdAipUvh6PH47Zuj0ozEAGagMmEJBtFuVJqUzrw3oyRxfCYK5nbA&#10;CI1GCbZgHlV7l2SWlRi9UMmg19tPSrCZscCFc3h62hjpOMaXUnB/KaUTnqiUYm4+fm38TsM3GR+x&#10;0Z1lZpbzNg32D1kULNd46SbUKfOMzG3+LFSRcwsOpN/hUCQgZc5FrAGr6feeVHM9Y0bEWpAcZzY0&#10;uf8Xll8srizJs5QOkB7NCnyjev29Xv2qV3/q9Q9Sr3/W63W9+o06QQwSVho3Qr9rg56++gAVPnx3&#10;7vAw8FBJW4Q/VkjQjrGXG7pF5QnHw0F/eNjroYmjbbh7eDCM4ZMHb2Od/yigIEFIqcXnjCyzxbnz&#10;mAlCO0i4zIHKs7NcqaiEFhInypIFw8dXPuaIHo9QSpMypfu7ePWzCCH0xn+qGL8PVT6OgJrSwVPE&#10;ZmvTCgw1TETJL5UIGKU/C4lkR0JeyJFxLvQmz4gOKIkVvcaxxT9k9Rrnpg70iDeD9hvnItdgG5Ye&#10;U5vdd9TKBo8kbdUdRF9Nq9hl+12jTCFbYv9YaEbSGX6WI9/nzPkrZnEGsS9wr/hL/EgF+EjQSpTM&#10;wH576TzgcTTQSkmJM51S93XOrKBEfdI4NIf9vT0M66OyNzwILW+3LdNti54XJ4Cd08cNZngUA96r&#10;TpQWiltcP5NwK5qY5nh3Sn0nnvhm0+D64mIyiSAce8P8ub42PIQOLIc+u6lumTVtn3uckAvopp+N&#10;nrR7gw2eGiZzDzKPsxB4blht+ceVEdu1XW9hJ23rEfWwhMd/AQAA//8DAFBLAwQUAAYACAAAACEA&#10;BqHvcNwAAAAKAQAADwAAAGRycy9kb3ducmV2LnhtbEyPwU7DMBBE70j8g7VI3KjTqqmSEKcCVLhw&#10;oiDObuzaVuN1ZLtp+Hu2JzjuzNPsTLud/cAmHZMLKGC5KIBp7INyaAR8fb4+VMBSlqjkEFAL+NEJ&#10;tt3tTSsbFS74oad9NoxCMDVSgM15bDhPvdVepkUYNZJ3DNHLTGc0XEV5oXA/8FVRbLiXDumDlaN+&#10;sbo/7c9ewO7Z1KavZLS7Sjk3zd/Hd/MmxP3d/PQILOs5/8FwrU/VoaNOh3BGldggoFyta0LJqEtg&#10;BFSbq3AgoViXwLuW/5/Q/QIAAP//AwBQSwECLQAUAAYACAAAACEAtoM4kv4AAADhAQAAEwAAAAAA&#10;AAAAAAAAAAAAAAAAW0NvbnRlbnRfVHlwZXNdLnhtbFBLAQItABQABgAIAAAAIQA4/SH/1gAAAJQB&#10;AAALAAAAAAAAAAAAAAAAAC8BAABfcmVscy8ucmVsc1BLAQItABQABgAIAAAAIQCvKEbbtwIAAMwF&#10;AAAOAAAAAAAAAAAAAAAAAC4CAABkcnMvZTJvRG9jLnhtbFBLAQItABQABgAIAAAAIQAGoe9w3AAA&#10;AAoBAAAPAAAAAAAAAAAAAAAAABEFAABkcnMvZG93bnJldi54bWxQSwUGAAAAAAQABADzAAAAGgYA&#10;AAAA&#10;" fillcolor="white [3201]" strokeweight=".5pt">
                <v:textbox>
                  <w:txbxContent>
                    <w:p w:rsidR="00073177" w:rsidRPr="008F01CD" w:rsidRDefault="00073177" w:rsidP="00073177">
                      <w:pPr>
                        <w:ind w:left="130" w:hangingChars="100" w:hanging="130"/>
                        <w:rPr>
                          <w:sz w:val="12"/>
                          <w:szCs w:val="12"/>
                        </w:rPr>
                      </w:pPr>
                      <w:r w:rsidRPr="00073177">
                        <w:rPr>
                          <w:rFonts w:hint="eastAsia"/>
                          <w:sz w:val="13"/>
                          <w:szCs w:val="13"/>
                        </w:rPr>
                        <w:t>・</w:t>
                      </w:r>
                      <w:r w:rsidRPr="008F01CD">
                        <w:rPr>
                          <w:rFonts w:hint="eastAsia"/>
                          <w:sz w:val="12"/>
                          <w:szCs w:val="12"/>
                        </w:rPr>
                        <w:t>見沼代用水は</w:t>
                      </w:r>
                      <w:r w:rsidRPr="008F01CD">
                        <w:rPr>
                          <w:sz w:val="12"/>
                          <w:szCs w:val="12"/>
                        </w:rPr>
                        <w:t>なぜ利根川から</w:t>
                      </w:r>
                      <w:r w:rsidRPr="008F01CD">
                        <w:rPr>
                          <w:rFonts w:hint="eastAsia"/>
                          <w:sz w:val="12"/>
                          <w:szCs w:val="12"/>
                        </w:rPr>
                        <w:t>水を</w:t>
                      </w:r>
                      <w:r w:rsidRPr="008F01CD">
                        <w:rPr>
                          <w:sz w:val="12"/>
                          <w:szCs w:val="12"/>
                        </w:rPr>
                        <w:t>引いているのだろう</w:t>
                      </w:r>
                      <w:r w:rsidRPr="008F01CD">
                        <w:rPr>
                          <w:rFonts w:hint="eastAsia"/>
                          <w:sz w:val="12"/>
                          <w:szCs w:val="12"/>
                        </w:rPr>
                        <w:t>。</w:t>
                      </w:r>
                    </w:p>
                    <w:p w:rsidR="00073177" w:rsidRPr="00073177" w:rsidRDefault="00073177" w:rsidP="00073177">
                      <w:pPr>
                        <w:ind w:left="120" w:hangingChars="100" w:hanging="120"/>
                        <w:rPr>
                          <w:sz w:val="13"/>
                          <w:szCs w:val="13"/>
                        </w:rPr>
                      </w:pPr>
                      <w:r w:rsidRPr="008F01CD">
                        <w:rPr>
                          <w:rFonts w:hint="eastAsia"/>
                          <w:sz w:val="12"/>
                          <w:szCs w:val="12"/>
                        </w:rPr>
                        <w:t>・見沼代用水</w:t>
                      </w:r>
                      <w:r w:rsidRPr="008F01CD">
                        <w:rPr>
                          <w:sz w:val="12"/>
                          <w:szCs w:val="12"/>
                        </w:rPr>
                        <w:t>はなぜ二手に</w:t>
                      </w:r>
                      <w:r w:rsidRPr="00073177">
                        <w:rPr>
                          <w:rFonts w:hint="eastAsia"/>
                          <w:sz w:val="13"/>
                          <w:szCs w:val="13"/>
                        </w:rPr>
                        <w:t>わ</w:t>
                      </w:r>
                      <w:r w:rsidRPr="00073177">
                        <w:rPr>
                          <w:sz w:val="13"/>
                          <w:szCs w:val="13"/>
                        </w:rPr>
                        <w:t>かれているのだろう</w:t>
                      </w:r>
                      <w:r w:rsidRPr="00073177">
                        <w:rPr>
                          <w:rFonts w:hint="eastAsia"/>
                          <w:sz w:val="13"/>
                          <w:szCs w:val="13"/>
                        </w:rPr>
                        <w:t>か。</w:t>
                      </w:r>
                    </w:p>
                  </w:txbxContent>
                </v:textbox>
              </v:shape>
            </w:pict>
          </mc:Fallback>
        </mc:AlternateContent>
      </w:r>
      <w:r w:rsidR="00372F17">
        <w:rPr>
          <w:noProof/>
        </w:rPr>
        <mc:AlternateContent>
          <mc:Choice Requires="wps">
            <w:drawing>
              <wp:anchor distT="0" distB="0" distL="114300" distR="114300" simplePos="0" relativeHeight="251667456" behindDoc="0" locked="0" layoutInCell="1" allowOverlap="1">
                <wp:simplePos x="0" y="0"/>
                <wp:positionH relativeFrom="column">
                  <wp:posOffset>177165</wp:posOffset>
                </wp:positionH>
                <wp:positionV relativeFrom="paragraph">
                  <wp:posOffset>161925</wp:posOffset>
                </wp:positionV>
                <wp:extent cx="3003550" cy="533400"/>
                <wp:effectExtent l="0" t="0" r="25400" b="19050"/>
                <wp:wrapNone/>
                <wp:docPr id="10" name="テキスト ボックス 10"/>
                <wp:cNvGraphicFramePr/>
                <a:graphic xmlns:a="http://schemas.openxmlformats.org/drawingml/2006/main">
                  <a:graphicData uri="http://schemas.microsoft.com/office/word/2010/wordprocessingShape">
                    <wps:wsp>
                      <wps:cNvSpPr txBox="1"/>
                      <wps:spPr>
                        <a:xfrm>
                          <a:off x="0" y="0"/>
                          <a:ext cx="3003550" cy="533400"/>
                        </a:xfrm>
                        <a:prstGeom prst="rect">
                          <a:avLst/>
                        </a:prstGeom>
                        <a:solidFill>
                          <a:schemeClr val="lt1"/>
                        </a:solidFill>
                        <a:ln w="12700">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rsidR="00372F17" w:rsidRPr="00372F17" w:rsidRDefault="00372F17" w:rsidP="00372F17">
                            <w:pPr>
                              <w:rPr>
                                <w:sz w:val="13"/>
                                <w:szCs w:val="13"/>
                              </w:rPr>
                            </w:pPr>
                            <w:r w:rsidRPr="00372F17">
                              <w:rPr>
                                <w:rFonts w:hint="eastAsia"/>
                                <w:sz w:val="13"/>
                                <w:szCs w:val="13"/>
                              </w:rPr>
                              <w:t>井沢弥惣兵衛</w:t>
                            </w:r>
                            <w:r w:rsidRPr="00372F17">
                              <w:rPr>
                                <w:sz w:val="13"/>
                                <w:szCs w:val="13"/>
                              </w:rPr>
                              <w:t>になったつもりで見沼</w:t>
                            </w:r>
                            <w:r w:rsidRPr="00372F17">
                              <w:rPr>
                                <w:rFonts w:hint="eastAsia"/>
                                <w:sz w:val="13"/>
                                <w:szCs w:val="13"/>
                              </w:rPr>
                              <w:t>代用</w:t>
                            </w:r>
                            <w:r w:rsidRPr="00372F17">
                              <w:rPr>
                                <w:sz w:val="13"/>
                                <w:szCs w:val="13"/>
                              </w:rPr>
                              <w:t>水を引く計画を立てよう</w:t>
                            </w:r>
                            <w:r w:rsidRPr="00372F17">
                              <w:rPr>
                                <w:rFonts w:hint="eastAsia"/>
                                <w:sz w:val="13"/>
                                <w:szCs w:val="13"/>
                              </w:rPr>
                              <w:t>。</w:t>
                            </w:r>
                            <w:r w:rsidRPr="00372F17">
                              <w:rPr>
                                <w:sz w:val="13"/>
                                <w:szCs w:val="13"/>
                              </w:rPr>
                              <w:t>そのために</w:t>
                            </w:r>
                            <w:r w:rsidRPr="00372F17">
                              <w:rPr>
                                <w:rFonts w:hint="eastAsia"/>
                                <w:sz w:val="13"/>
                                <w:szCs w:val="13"/>
                              </w:rPr>
                              <w:t>、まずは</w:t>
                            </w:r>
                            <w:r w:rsidRPr="00372F17">
                              <w:rPr>
                                <w:sz w:val="13"/>
                                <w:szCs w:val="13"/>
                              </w:rPr>
                              <w:t>村の人</w:t>
                            </w:r>
                            <w:r w:rsidRPr="00372F17">
                              <w:rPr>
                                <w:rFonts w:hint="eastAsia"/>
                                <w:sz w:val="13"/>
                                <w:szCs w:val="13"/>
                              </w:rPr>
                              <w:t>たち</w:t>
                            </w:r>
                            <w:r w:rsidRPr="00372F17">
                              <w:rPr>
                                <w:sz w:val="13"/>
                                <w:szCs w:val="13"/>
                              </w:rPr>
                              <w:t>に</w:t>
                            </w:r>
                            <w:r w:rsidRPr="00372F17">
                              <w:rPr>
                                <w:rFonts w:hint="eastAsia"/>
                                <w:sz w:val="13"/>
                                <w:szCs w:val="13"/>
                              </w:rPr>
                              <w:t>自分の案</w:t>
                            </w:r>
                            <w:r w:rsidRPr="00372F17">
                              <w:rPr>
                                <w:sz w:val="13"/>
                                <w:szCs w:val="13"/>
                              </w:rPr>
                              <w:t>を受け入れてもらおう。</w:t>
                            </w:r>
                          </w:p>
                          <w:p w:rsidR="00726467" w:rsidRPr="00372F17" w:rsidRDefault="007264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テキスト ボックス 10" o:spid="_x0000_s1032" type="#_x0000_t202" style="position:absolute;margin-left:13.95pt;margin-top:12.75pt;width:236.5pt;height: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WhtwIAAM4FAAAOAAAAZHJzL2Uyb0RvYy54bWysVEtu2zAQ3RfoHQjtG8m/tDUiB04CFwWC&#10;JGhSZE1TlC2UIlmStuUuY6DoIXqFouuexxfpIyU5zmeTohtpyJl5nHnzOTquSkGW3NhCyTTqHCQR&#10;4ZKprJCzNPp8M3nzLiLWUZlRoSRPozW30fHo9aujlR7yrporkXFDACLtcKXTaO6cHsaxZXNeUnug&#10;NJdQ5sqU1OFoZnFm6AropYi7SXIYr5TJtFGMW4vbs1oZjQJ+nnPmLvPcckdEGiE2F74mfKf+G4+O&#10;6HBmqJ4XrAmD/kMUJS0kHt1BnVFHycIUT6DKghllVe4OmCpjlecF4yEHZNNJHmVzPaeah1xAjtU7&#10;muz/g2UXyytDigy1Az2SlqjRdvN9e/dre/dnu/lBtpuf281me/cbZwIbELbSdgi/aw1PV52oCs7t&#10;vcWl56HKTen/yJBAD+z1jm5eOcJw2UuS3mAAFYNu0Ov1kwAf33trY90HrkrihTQyKGdgmS7PrUMk&#10;MG1N/GNWiSKbFEKEg28hfioMWVIUX7gQIzweWAlJVgi/+xZvP4Uws+kOIElOkkkb4B4GEIX0rjy0&#10;WxOY56jmIkhuLbi3EfITz0F3oOSZKCljXO4iDdbeKkdOL3Fs7O+jeolznQc8wstKup1zWUhlapoe&#10;kpt9acnNa3uUZi9vL7pqWoU+O2xbZaqyNTrIqHoorWaTAmU+p9ZdUYMpRGdgs7hLfHKhUCbVSBGZ&#10;K/PtuXtvj+GANiIrTHUa2a8LanhExEeJsXnf6fcB68KhP3jbxcHsa6b7GrkoTxV6p4MdplkQvb0T&#10;rZgbVd5iAY39q1BRyfB2GrlWPHX1rsECY3w8DkYYfE3dubzWzEN7ln0T31S31Oim0x1m5EK180+H&#10;jxq+tvWeUo0XTuVFmAbPc81qwz+WRhiSZsH5rbR/Dlb3a3j0FwAA//8DAFBLAwQUAAYACAAAACEA&#10;Ivb/L94AAAAJAQAADwAAAGRycy9kb3ducmV2LnhtbEyPQU/DMAyF70j8h8hI3FiySgVWmk4IAdqB&#10;C2VwzhrTViROabK149djTuNk2e/p+XvlevZOHHCMfSANy4UCgdQE21OrYfv2dHULIiZD1rhAqOGI&#10;EdbV+VlpChsmesVDnVrBIRQLo6FLaSikjE2H3sRFGJBY+wyjN4nXsZV2NBOHeyczpa6lNz3xh84M&#10;+NBh81XvvYbH6dm+HN12s3Q/7x/dN9bZJvVaX17M93cgEs7pZIY/fEaHipl2YU82Cqchu1mxk2ee&#10;g2A9V4oPOzaqVQ6yKuX/BtUvAAAA//8DAFBLAQItABQABgAIAAAAIQC2gziS/gAAAOEBAAATAAAA&#10;AAAAAAAAAAAAAAAAAABbQ29udGVudF9UeXBlc10ueG1sUEsBAi0AFAAGAAgAAAAhADj9If/WAAAA&#10;lAEAAAsAAAAAAAAAAAAAAAAALwEAAF9yZWxzLy5yZWxzUEsBAi0AFAAGAAgAAAAhAP4rJaG3AgAA&#10;zgUAAA4AAAAAAAAAAAAAAAAALgIAAGRycy9lMm9Eb2MueG1sUEsBAi0AFAAGAAgAAAAhACL2/y/e&#10;AAAACQEAAA8AAAAAAAAAAAAAAAAAEQUAAGRycy9kb3ducmV2LnhtbFBLBQYAAAAABAAEAPMAAAAc&#10;BgAAAAA=&#10;" fillcolor="white [3201]" strokecolor="#00b0f0" strokeweight="1pt">
                <v:textbox>
                  <w:txbxContent>
                    <w:p w:rsidR="00372F17" w:rsidRPr="00372F17" w:rsidRDefault="00372F17" w:rsidP="00372F17">
                      <w:pPr>
                        <w:rPr>
                          <w:rFonts w:hint="eastAsia"/>
                          <w:sz w:val="13"/>
                          <w:szCs w:val="13"/>
                        </w:rPr>
                      </w:pPr>
                      <w:r w:rsidRPr="00372F17">
                        <w:rPr>
                          <w:rFonts w:hint="eastAsia"/>
                          <w:sz w:val="13"/>
                          <w:szCs w:val="13"/>
                        </w:rPr>
                        <w:t>井沢弥惣兵衛</w:t>
                      </w:r>
                      <w:r w:rsidRPr="00372F17">
                        <w:rPr>
                          <w:sz w:val="13"/>
                          <w:szCs w:val="13"/>
                        </w:rPr>
                        <w:t>になったつもりで見沼</w:t>
                      </w:r>
                      <w:r w:rsidRPr="00372F17">
                        <w:rPr>
                          <w:rFonts w:hint="eastAsia"/>
                          <w:sz w:val="13"/>
                          <w:szCs w:val="13"/>
                        </w:rPr>
                        <w:t>代用</w:t>
                      </w:r>
                      <w:r w:rsidRPr="00372F17">
                        <w:rPr>
                          <w:sz w:val="13"/>
                          <w:szCs w:val="13"/>
                        </w:rPr>
                        <w:t>水を引く計画を立てよう</w:t>
                      </w:r>
                      <w:r w:rsidRPr="00372F17">
                        <w:rPr>
                          <w:rFonts w:hint="eastAsia"/>
                          <w:sz w:val="13"/>
                          <w:szCs w:val="13"/>
                        </w:rPr>
                        <w:t>。</w:t>
                      </w:r>
                      <w:r w:rsidRPr="00372F17">
                        <w:rPr>
                          <w:sz w:val="13"/>
                          <w:szCs w:val="13"/>
                        </w:rPr>
                        <w:t>そのために</w:t>
                      </w:r>
                      <w:r w:rsidRPr="00372F17">
                        <w:rPr>
                          <w:rFonts w:hint="eastAsia"/>
                          <w:sz w:val="13"/>
                          <w:szCs w:val="13"/>
                        </w:rPr>
                        <w:t>、まずは</w:t>
                      </w:r>
                      <w:r w:rsidRPr="00372F17">
                        <w:rPr>
                          <w:sz w:val="13"/>
                          <w:szCs w:val="13"/>
                        </w:rPr>
                        <w:t>村の人</w:t>
                      </w:r>
                      <w:r w:rsidRPr="00372F17">
                        <w:rPr>
                          <w:rFonts w:hint="eastAsia"/>
                          <w:sz w:val="13"/>
                          <w:szCs w:val="13"/>
                        </w:rPr>
                        <w:t>たち</w:t>
                      </w:r>
                      <w:r w:rsidRPr="00372F17">
                        <w:rPr>
                          <w:sz w:val="13"/>
                          <w:szCs w:val="13"/>
                        </w:rPr>
                        <w:t>に</w:t>
                      </w:r>
                      <w:r w:rsidRPr="00372F17">
                        <w:rPr>
                          <w:rFonts w:hint="eastAsia"/>
                          <w:sz w:val="13"/>
                          <w:szCs w:val="13"/>
                        </w:rPr>
                        <w:t>自分の案</w:t>
                      </w:r>
                      <w:r w:rsidRPr="00372F17">
                        <w:rPr>
                          <w:sz w:val="13"/>
                          <w:szCs w:val="13"/>
                        </w:rPr>
                        <w:t>を受け入れてもらおう。</w:t>
                      </w:r>
                    </w:p>
                    <w:p w:rsidR="00726467" w:rsidRPr="00372F17" w:rsidRDefault="00726467"/>
                  </w:txbxContent>
                </v:textbox>
              </v:shape>
            </w:pict>
          </mc:Fallback>
        </mc:AlternateContent>
      </w:r>
      <w:r w:rsidR="00372F17">
        <w:rPr>
          <w:noProof/>
        </w:rPr>
        <mc:AlternateContent>
          <mc:Choice Requires="wps">
            <w:drawing>
              <wp:anchor distT="0" distB="0" distL="114300" distR="114300" simplePos="0" relativeHeight="251666432" behindDoc="0" locked="0" layoutInCell="1" allowOverlap="1">
                <wp:simplePos x="0" y="0"/>
                <wp:positionH relativeFrom="column">
                  <wp:posOffset>3275965</wp:posOffset>
                </wp:positionH>
                <wp:positionV relativeFrom="paragraph">
                  <wp:posOffset>79375</wp:posOffset>
                </wp:positionV>
                <wp:extent cx="0" cy="2139950"/>
                <wp:effectExtent l="0" t="0" r="19050" b="31750"/>
                <wp:wrapNone/>
                <wp:docPr id="7" name="直線コネクタ 7"/>
                <wp:cNvGraphicFramePr/>
                <a:graphic xmlns:a="http://schemas.openxmlformats.org/drawingml/2006/main">
                  <a:graphicData uri="http://schemas.microsoft.com/office/word/2010/wordprocessingShape">
                    <wps:wsp>
                      <wps:cNvCnPr/>
                      <wps:spPr>
                        <a:xfrm>
                          <a:off x="0" y="0"/>
                          <a:ext cx="0" cy="21399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DA66FC1" id="直線コネクタ 7"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257.95pt,6.25pt" to="257.95pt,1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INZ7AEAAA0EAAAOAAAAZHJzL2Uyb0RvYy54bWysU0uOEzEQ3SNxB8t70p0gGNJKZxYzGjYI&#10;Ij4H8LjLaUv+yTbpzjasuQAcggVILDlMFnMNyu6kMwwjJBAbd1e53nO95/LivNeKbMAHaU1Np5OS&#10;EjDcNtKsa/ru7dWjZ5SEyEzDlDVQ0y0Eer58+GDRuQpmtrWqAU+QxISqczVtY3RVUQTegmZhYh0Y&#10;3BTWaxYx9Oui8axDdq2KWVk+LTrrG+cthxAwezls0mXmFwJ4fCVEgEhUTbG3mFef1+u0FssFq9ae&#10;uVbyQxvsH7rQTBo8dKS6ZJGR917+RqUl9zZYESfc6sIKITlkDahmWt5R86ZlDrIWNCe40abw/2j5&#10;y83KE9nU9IwSwzRe0c3nbzffP+13X/cfPu53X/a7H+Qs+dS5UGH5hVn5QxTcyifRvfA6fVEO6bO3&#10;29Fb6CPhQ5JjdjZ9PJ8/yb4XJ6DzIT4Hq0n6qamSJslmFdu8CBEPw9JjSUorQzoctnmJRCkOVsnm&#10;SiqVgzQ6cKE82TC89NhPU/PIcKsKI2UwmSQNIvJf3CoY+F+DQFOw7elwwK+cjHMw8cirDFYnmMAO&#10;RuChsz8BD/UJCnlU/wY8IvLJ1sQRrKWx/r62T1aIof7owKA7WXBtm22+3mwNzlx27vA+0lDfjjP8&#10;9IqXPwEAAP//AwBQSwMEFAAGAAgAAAAhAApuOm3gAAAACgEAAA8AAABkcnMvZG93bnJldi54bWxM&#10;j8FOwzAMhu9IvENkJC7TlnbQQUvTCSqQdgM2BNes8dpC41RNthWeHiMOcLT/T78/58vRduKAg28d&#10;KYhnEQikypmWagUvm4fpNQgfNBndOUIFn+hhWZye5Doz7kjPeFiHWnAJ+UwraELoMyl91aDVfuZ6&#10;JM52brA68DjU0gz6yOW2k/MoWkirW+ILje6xbLD6WO+tgt1j+nr3Nimf7jd2dVXG9bufjF9KnZ+N&#10;tzcgAo7hD4YffVaHgp22bk/Gi05BEicpoxzMExAM/C62Ci4u0wRkkcv/LxTfAAAA//8DAFBLAQIt&#10;ABQABgAIAAAAIQC2gziS/gAAAOEBAAATAAAAAAAAAAAAAAAAAAAAAABbQ29udGVudF9UeXBlc10u&#10;eG1sUEsBAi0AFAAGAAgAAAAhADj9If/WAAAAlAEAAAsAAAAAAAAAAAAAAAAALwEAAF9yZWxzLy5y&#10;ZWxzUEsBAi0AFAAGAAgAAAAhAHe4g1nsAQAADQQAAA4AAAAAAAAAAAAAAAAALgIAAGRycy9lMm9E&#10;b2MueG1sUEsBAi0AFAAGAAgAAAAhAApuOm3gAAAACgEAAA8AAAAAAAAAAAAAAAAARgQAAGRycy9k&#10;b3ducmV2LnhtbFBLBQYAAAAABAAEAPMAAABTBQAAAAA=&#10;" strokecolor="black [3213]" strokeweight="1.5pt">
                <v:stroke joinstyle="miter"/>
              </v:line>
            </w:pict>
          </mc:Fallback>
        </mc:AlternateContent>
      </w:r>
    </w:p>
    <w:p w:rsidR="003846BA" w:rsidRPr="00453D73" w:rsidRDefault="00AD27BD" w:rsidP="00D518AF">
      <w:pPr>
        <w:jc w:val="left"/>
      </w:pPr>
      <w:r>
        <w:rPr>
          <w:noProof/>
        </w:rPr>
        <mc:AlternateContent>
          <mc:Choice Requires="wps">
            <w:drawing>
              <wp:anchor distT="0" distB="0" distL="114300" distR="114300" simplePos="0" relativeHeight="251685888" behindDoc="0" locked="0" layoutInCell="1" allowOverlap="1">
                <wp:simplePos x="0" y="0"/>
                <wp:positionH relativeFrom="column">
                  <wp:posOffset>3860165</wp:posOffset>
                </wp:positionH>
                <wp:positionV relativeFrom="paragraph">
                  <wp:posOffset>638175</wp:posOffset>
                </wp:positionV>
                <wp:extent cx="1060450" cy="393700"/>
                <wp:effectExtent l="0" t="0" r="25400" b="44450"/>
                <wp:wrapNone/>
                <wp:docPr id="27" name="下カーブ矢印 27"/>
                <wp:cNvGraphicFramePr/>
                <a:graphic xmlns:a="http://schemas.openxmlformats.org/drawingml/2006/main">
                  <a:graphicData uri="http://schemas.microsoft.com/office/word/2010/wordprocessingShape">
                    <wps:wsp>
                      <wps:cNvSpPr/>
                      <wps:spPr>
                        <a:xfrm rot="10800000" flipV="1">
                          <a:off x="0" y="0"/>
                          <a:ext cx="1060450" cy="393700"/>
                        </a:xfrm>
                        <a:prstGeom prst="curved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B8BA7BA"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下カーブ矢印 27" o:spid="_x0000_s1026" type="#_x0000_t105" style="position:absolute;left:0;text-align:left;margin-left:303.95pt;margin-top:50.25pt;width:83.5pt;height:31pt;rotation:180;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8NxgIAANsFAAAOAAAAZHJzL2Uyb0RvYy54bWysVDtvFDEQ7pH4D5Z7sruXy+uUveiUKAgp&#10;ChEJpHa8dnYlr8fYvts7SlIiWlokWhpKCv5NQPwNxt5HHkQUEVtYHs/MNzPfzszu3rJWZCGsq0Dn&#10;NFtLKRGaQ1Hpy5y+Pjt8tk2J80wXTIEWOV0JR/emT5/sNmYiRlCCKoQlCKLdpDE5Lb03kyRxvBQ1&#10;c2tghEalBFszj6K9TArLGkSvVTJK082kAVsYC1w4h68HrZJOI76UgvuXUjrhicop5ubjaeN5Ec5k&#10;ussml5aZsuJdGuwRWdSs0hh0gDpgnpG5rf6CqituwYH0axzqBKSsuIg1YDVZeq+a05IZEWtBcpwZ&#10;aHL/D5YfL04sqYqcjrYo0azGf/Tz+4fr91+vr35cX336/fnLr4/fCCqRqca4CTqcmhPbSQ6voeyl&#10;tDWxgPRm6XYaPkqkqswbfIi8YKVkGWlfDbSLpSccH7N0Mx1voAdH3frO+hZ6I37SwgZ4Y51/LqAm&#10;4ZJTPrcLURxAo2fWQhMDsMWR861Xbx08HaiqOKyUikLoKrGvLFkw7Ae/zLo4d6yUfpQjphs8k0BS&#10;S0u8+ZUSAU/pV0Ii0VjvKCYcW/wmGca50L4ly5WsEG2OG5HLtq7BI3ITAQOyxOoG7A7gbqE9dgvT&#10;2QdXESdkcE7/lVjrPHjEyKD94FxXGuxDAAqr6iK39j1JLTWBpQsoVtiGsYGwD5zhhxX+6SPm/Amz&#10;OJD4iEvGv8RDKmhyCt2NkhLsu4fegz3OCWopaXDAc+rezpkVlKgXGidoJxuPEdZHYbyxNULB3tZc&#10;3Nboeb0P2DNZzC5eg71X/VVaqM9xF81CVFQxzTE29qq3vbDv28WD24yL2Sya4RYwzB/pU8P7UQnt&#10;e7Y8Z9Z07e5xUI6hXwZscq/VW9vwPzTM5h5kFefghteOb9wgsXG6bRdW1G05Wt3s5OkfAAAA//8D&#10;AFBLAwQUAAYACAAAACEAFXX9WN8AAAALAQAADwAAAGRycy9kb3ducmV2LnhtbEyPwU7DMBBE70j8&#10;g7VI3KhNRZMS4lSABBKoCJEizm6yJFHjdWS7Sfr3LCc47szT7Ey+mW0vRvShc6TheqFAIFWu7qjR&#10;8Ll7ulqDCNFQbXpHqOGEATbF+VlustpN9IFjGRvBIRQyo6GNccikDFWL1oSFG5DY+3bemsinb2Tt&#10;zcThtpdLpRJpTUf8oTUDPrZYHcqj1fBA29G9Jy/07KdyeD282ak5fWl9eTHf34GIOMc/GH7rc3Uo&#10;uNPeHakOoteQqPSWUTaUWoFgIk1vWNmzkixXIItc/t9Q/AAAAP//AwBQSwECLQAUAAYACAAAACEA&#10;toM4kv4AAADhAQAAEwAAAAAAAAAAAAAAAAAAAAAAW0NvbnRlbnRfVHlwZXNdLnhtbFBLAQItABQA&#10;BgAIAAAAIQA4/SH/1gAAAJQBAAALAAAAAAAAAAAAAAAAAC8BAABfcmVscy8ucmVsc1BLAQItABQA&#10;BgAIAAAAIQDFa/8NxgIAANsFAAAOAAAAAAAAAAAAAAAAAC4CAABkcnMvZTJvRG9jLnhtbFBLAQIt&#10;ABQABgAIAAAAIQAVdf1Y3wAAAAsBAAAPAAAAAAAAAAAAAAAAACAFAABkcnMvZG93bnJldi54bWxQ&#10;SwUGAAAAAAQABADzAAAALAYAAAAA&#10;" adj="17590,20597,16200" fillcolor="black [3213]" strokecolor="black [3213]" strokeweight="1pt"/>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3682365</wp:posOffset>
                </wp:positionH>
                <wp:positionV relativeFrom="paragraph">
                  <wp:posOffset>1146175</wp:posOffset>
                </wp:positionV>
                <wp:extent cx="787400" cy="654050"/>
                <wp:effectExtent l="0" t="19050" r="31750" b="31750"/>
                <wp:wrapNone/>
                <wp:docPr id="24" name="円形吹き出し 24"/>
                <wp:cNvGraphicFramePr/>
                <a:graphic xmlns:a="http://schemas.openxmlformats.org/drawingml/2006/main">
                  <a:graphicData uri="http://schemas.microsoft.com/office/word/2010/wordprocessingShape">
                    <wps:wsp>
                      <wps:cNvSpPr/>
                      <wps:spPr>
                        <a:xfrm>
                          <a:off x="0" y="0"/>
                          <a:ext cx="787400" cy="654050"/>
                        </a:xfrm>
                        <a:prstGeom prst="wedgeEllipseCallout">
                          <a:avLst>
                            <a:gd name="adj1" fmla="val -39381"/>
                            <a:gd name="adj2" fmla="val -4429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F01CD" w:rsidRPr="008F01CD" w:rsidRDefault="008F01CD" w:rsidP="008F01CD">
                            <w:pPr>
                              <w:jc w:val="center"/>
                              <w:rPr>
                                <w:color w:val="000000" w:themeColor="text1"/>
                                <w:sz w:val="12"/>
                                <w:szCs w:val="12"/>
                              </w:rPr>
                            </w:pPr>
                            <w:r w:rsidRPr="008F01CD">
                              <w:rPr>
                                <w:rFonts w:hint="eastAsia"/>
                                <w:color w:val="000000" w:themeColor="text1"/>
                                <w:sz w:val="12"/>
                                <w:szCs w:val="12"/>
                              </w:rPr>
                              <w:t>反対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24" o:spid="_x0000_s1034" type="#_x0000_t63" style="position:absolute;margin-left:289.95pt;margin-top:90.25pt;width:62pt;height:51.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mqK7QIAACoGAAAOAAAAZHJzL2Uyb0RvYy54bWysVMFuEzEQvSPxD5bv7W62mzaNuqmilCKk&#10;ila0qGfHayeLvLaxneyGWy/lhMSNO38BEl9T5T8YezebFCqQEDk4np2ZNzPPM3NyWpcCLZmxhZIZ&#10;7u3HGDFJVV7IWYbf3pzvDTCyjsicCCVZhlfM4tPR82cnlR6yRM2VyJlBACLtsNIZnjunh1Fk6ZyV&#10;xO4rzSQouTIlcSCaWZQbUgF6KaIkjg+jSplcG0WZtfD1rFHiUcDnnFF3ybllDokMQ24unCacU39G&#10;oxMynBmi5wVt0yD/kEVJCglBO6gz4ghamOI3qLKgRlnF3T5VZaQ4LygLNUA1vfiXaq7nRLNQC5Bj&#10;dUeT/X+w9PXyyqAiz3CSYiRJCW+0vr9f//i6/vzt4e7T+uP3h7svCJTAVKXtEByu9ZVpJQtXX3bN&#10;Ten/oSBUB3ZXHbusdojCx6PBURrDG1BQHfbTuB/Yj7bO2lj3kqkS+UuGK5bP2AshCm3ZhAihFi5Q&#10;TJYX1gWu8zZhkr/rYcRLAU+3JALtHRwfDHrt2+4YJY+M0jQ5PvRGkEKLCbdNEj6AVaLIzwshguBb&#10;kk2EQRAiw9NZCAAej6yE/Jujq59wBBjvGXmGG07Dza0E83hCvmEcXglYTAIHYT62yRBKmXS9RjUn&#10;OWty7MfwayvsPEK9AdAjc6iuw24BHhe6wW6Iau29Kwvj1TnHf0qsce48QmQlXedcFlKZpwAEVNVG&#10;buw3JDXUeJZcPa1DBw+8pf8yVfkKutqoZtytpucFtNQFse6KGGgS6ELYWe4SDi5UlWHV3jCaK/Ph&#10;qe/eHsYOtBhVsC8ybN8viGEYiVcSBvK4l6Z+wQQh7R8lIJhdzXRXIxflREEXQdtCduHq7Z3YXLlR&#10;5S2strGPCioiKcTOMHVmI0xcs8dgOVI2HgczWCqauAt5rakH9zz7hr6pb4nR7Vw5GMjXarNb2t5v&#10;ON7aek+pxguneOG8cstrK8BCCq3ULk+/8XblYLVd8aOfAAAA//8DAFBLAwQUAAYACAAAACEABuKs&#10;zOAAAAALAQAADwAAAGRycy9kb3ducmV2LnhtbEyPwU6DQBCG7ya+w2ZMvBi72AYKyNJQm95MTIvx&#10;vGVHILKzhN22+PaOJz3O/F/++abYzHYQF5x870jB0yICgdQ401Or4L3eP6YgfNBk9OAIFXyjh015&#10;e1Po3LgrHfByDK3gEvK5VtCFMOZS+qZDq/3CjUicfbrJ6sDj1Eoz6SuX20EuoyiRVvfEFzo94kuH&#10;zdfxbBVUr2nV+Gz/Vo8fye4hqbc73B6Uur+bq2cQAefwB8OvPqtDyU4ndybjxaAgXmcZoxykUQyC&#10;iXW04s1JwTJdxSDLQv7/ofwBAAD//wMAUEsBAi0AFAAGAAgAAAAhALaDOJL+AAAA4QEAABMAAAAA&#10;AAAAAAAAAAAAAAAAAFtDb250ZW50X1R5cGVzXS54bWxQSwECLQAUAAYACAAAACEAOP0h/9YAAACU&#10;AQAACwAAAAAAAAAAAAAAAAAvAQAAX3JlbHMvLnJlbHNQSwECLQAUAAYACAAAACEAioZqiu0CAAAq&#10;BgAADgAAAAAAAAAAAAAAAAAuAgAAZHJzL2Uyb0RvYy54bWxQSwECLQAUAAYACAAAACEABuKszOAA&#10;AAALAQAADwAAAAAAAAAAAAAAAABHBQAAZHJzL2Rvd25yZXYueG1sUEsFBgAAAAAEAAQA8wAAAFQG&#10;AAAAAA==&#10;" adj="2294,1232" fillcolor="white [3212]" strokecolor="black [3213]" strokeweight="1pt">
                <v:textbox>
                  <w:txbxContent>
                    <w:p w:rsidR="008F01CD" w:rsidRPr="008F01CD" w:rsidRDefault="008F01CD" w:rsidP="008F01CD">
                      <w:pPr>
                        <w:jc w:val="center"/>
                        <w:rPr>
                          <w:color w:val="000000" w:themeColor="text1"/>
                          <w:sz w:val="12"/>
                          <w:szCs w:val="12"/>
                        </w:rPr>
                      </w:pPr>
                      <w:r w:rsidRPr="008F01CD">
                        <w:rPr>
                          <w:rFonts w:hint="eastAsia"/>
                          <w:color w:val="000000" w:themeColor="text1"/>
                          <w:sz w:val="12"/>
                          <w:szCs w:val="12"/>
                        </w:rPr>
                        <w:t>反対</w:t>
                      </w:r>
                    </w:p>
                  </w:txbxContent>
                </v:textbox>
              </v:shape>
            </w:pict>
          </mc:Fallback>
        </mc:AlternateContent>
      </w:r>
      <w:r w:rsidR="008F01CD">
        <w:rPr>
          <w:noProof/>
        </w:rPr>
        <mc:AlternateContent>
          <mc:Choice Requires="wps">
            <w:drawing>
              <wp:anchor distT="0" distB="0" distL="114300" distR="114300" simplePos="0" relativeHeight="251683840" behindDoc="0" locked="0" layoutInCell="1" allowOverlap="1" wp14:anchorId="1EA20E0C" wp14:editId="4A01B54E">
                <wp:simplePos x="0" y="0"/>
                <wp:positionH relativeFrom="column">
                  <wp:posOffset>3409315</wp:posOffset>
                </wp:positionH>
                <wp:positionV relativeFrom="paragraph">
                  <wp:posOffset>765175</wp:posOffset>
                </wp:positionV>
                <wp:extent cx="400050" cy="412750"/>
                <wp:effectExtent l="0" t="0" r="19050" b="25400"/>
                <wp:wrapNone/>
                <wp:docPr id="23" name="スマイル 23"/>
                <wp:cNvGraphicFramePr/>
                <a:graphic xmlns:a="http://schemas.openxmlformats.org/drawingml/2006/main">
                  <a:graphicData uri="http://schemas.microsoft.com/office/word/2010/wordprocessingShape">
                    <wps:wsp>
                      <wps:cNvSpPr/>
                      <wps:spPr>
                        <a:xfrm>
                          <a:off x="0" y="0"/>
                          <a:ext cx="400050" cy="412750"/>
                        </a:xfrm>
                        <a:prstGeom prst="smileyFace">
                          <a:avLst>
                            <a:gd name="adj" fmla="val -4653"/>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type w14:anchorId="411C1E99"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スマイル 23" o:spid="_x0000_s1026" type="#_x0000_t96" style="position:absolute;left:0;text-align:left;margin-left:268.45pt;margin-top:60.25pt;width:31.5pt;height:32.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kWuvwIAAOIFAAAOAAAAZHJzL2Uyb0RvYy54bWysVM1uEzEQviPxDpbv7e6GpIWomypqFYRU&#10;tRUt6tnx2lkj/2E7fxzb9+iJG0/A8+RFGHt/0kIFEuLinfHMfJ75dmZOTjdKohVzXhhd4uIwx4hp&#10;aiqhFyX+dDs7eIuRD0RXRBrNSrxlHp9OXr86WdsxG5jayIo5BCDaj9e2xHUIdpxlntZMEX9oLNNg&#10;5MYpEkB1i6xyZA3oSmaDPD/K1sZV1hnKvIfb88aIJwmfc0bDFeeeBSRLDLmFdLp0zuOZTU7IeOGI&#10;rQVt0yD/kIUiQsOjPdQ5CQQtnfgNSgnqjDc8HFKjMsO5oCzVANUU+S/V3NTEslQLkONtT5P/f7D0&#10;cnXtkKhKPHiDkSYK/tHu/sfu4XF3/2338B3BNXC0tn4Mrjf22rWaBzEWvOFOxS+UgjaJ123PK9sE&#10;ROFymOf5CNinYBoWg2OQASXbB1vnw3tmFIpCib0Skm1nhMbiyZisLnxI5FZthqT6jBFXEn7Vikh0&#10;MDwapTQBsnUGqQONkd5IUc2ElEmJzcXOpEMQXOL5omjTeeYl9d8Cw+aFQHg4RmaRsYajJIWtZBFP&#10;6o+MA9/AyiAVlzp9nwyhlOlQNKaaVKzJcQQMdqT1EYnCBBiROVTXY7cAzwvtsBvuW/8YytKg9MH5&#10;nxJrgvuI9LLRoQ9WQhv3EoCEqtqXG/+OpIaayNLcVFvoRmeaMfWWzgQ0xAXx4Zo4+NnQQ7BrwhUc&#10;XJp1iU0rYVQb9/Wl++gP4wJWjNYw59BdX5bEMYzkBw2D9K4YDuNiSMpwdDwAxT21zJ9a9FKdGeiZ&#10;AraapUmM/kF2IndG3cFKmsZXwUQ0hbdLTIPrlLPQ7B9YapRNp8kNloEl4ULfWBrBI6uxfW83d8TZ&#10;dioCjNOl6XZC2+kNo3vfGKnNdBkMFyEa97y2CiyS1Djt0oub6qmevParefITAAD//wMAUEsDBBQA&#10;BgAIAAAAIQAmMBP63gAAAAsBAAAPAAAAZHJzL2Rvd25yZXYueG1sTI/BbsIwEETvlfgHa5F6K05p&#10;HZEQByEQqJcilVY9m3hJosbrKDaQ/n23p/a4M0+zM8VqdJ244hBaTxoeZwkIpMrblmoNH++7hwWI&#10;EA1Z03lCDd8YYFVO7gqTW3+jN7weYy04hEJuNDQx9rmUoWrQmTDzPRJ7Zz84E/kcamkHc+Nw18l5&#10;kqTSmZb4Q2N63DRYfR0vTgOtX2y/o+3rQUmXPn9aF91+r/X9dFwvQUQc4x8Mv/W5OpTc6eQvZIPo&#10;NKinNGOUjXmiQDChsoyVEysLpUCWhfy/ofwBAAD//wMAUEsBAi0AFAAGAAgAAAAhALaDOJL+AAAA&#10;4QEAABMAAAAAAAAAAAAAAAAAAAAAAFtDb250ZW50X1R5cGVzXS54bWxQSwECLQAUAAYACAAAACEA&#10;OP0h/9YAAACUAQAACwAAAAAAAAAAAAAAAAAvAQAAX3JlbHMvLnJlbHNQSwECLQAUAAYACAAAACEA&#10;rY5Frr8CAADiBQAADgAAAAAAAAAAAAAAAAAuAgAAZHJzL2Uyb0RvYy54bWxQSwECLQAUAAYACAAA&#10;ACEAJjAT+t4AAAALAQAADwAAAAAAAAAAAAAAAAAZBQAAZHJzL2Rvd25yZXYueG1sUEsFBgAAAAAE&#10;AAQA8wAAACQGAAAAAA==&#10;" adj="15510" fillcolor="white [3212]" strokecolor="black [3213]" strokeweight="1pt">
                <v:stroke joinstyle="miter"/>
              </v:shape>
            </w:pict>
          </mc:Fallback>
        </mc:AlternateContent>
      </w:r>
      <w:r w:rsidR="008F01CD">
        <w:rPr>
          <w:noProof/>
        </w:rPr>
        <mc:AlternateContent>
          <mc:Choice Requires="wps">
            <w:drawing>
              <wp:anchor distT="0" distB="0" distL="114300" distR="114300" simplePos="0" relativeHeight="251681792" behindDoc="0" locked="0" layoutInCell="1" allowOverlap="1" wp14:anchorId="27EE9CE9" wp14:editId="080657E9">
                <wp:simplePos x="0" y="0"/>
                <wp:positionH relativeFrom="margin">
                  <wp:align>right</wp:align>
                </wp:positionH>
                <wp:positionV relativeFrom="paragraph">
                  <wp:posOffset>803275</wp:posOffset>
                </wp:positionV>
                <wp:extent cx="400050" cy="412750"/>
                <wp:effectExtent l="0" t="0" r="19050" b="25400"/>
                <wp:wrapNone/>
                <wp:docPr id="22" name="スマイル 22"/>
                <wp:cNvGraphicFramePr/>
                <a:graphic xmlns:a="http://schemas.openxmlformats.org/drawingml/2006/main">
                  <a:graphicData uri="http://schemas.microsoft.com/office/word/2010/wordprocessingShape">
                    <wps:wsp>
                      <wps:cNvSpPr/>
                      <wps:spPr>
                        <a:xfrm>
                          <a:off x="0" y="0"/>
                          <a:ext cx="400050" cy="412750"/>
                        </a:xfrm>
                        <a:prstGeom prst="smileyFace">
                          <a:avLst>
                            <a:gd name="adj" fmla="val 4653"/>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7EBF7580" id="スマイル 22" o:spid="_x0000_s1026" type="#_x0000_t96" style="position:absolute;left:0;text-align:left;margin-left:-19.7pt;margin-top:63.25pt;width:31.5pt;height:32.5pt;z-index:25168179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2OzvgIAAOEFAAAOAAAAZHJzL2Uyb0RvYy54bWysVM1uEzEQviPxDpbvdH9IWoi6qaJWQUhV&#10;G9Ginh2vnV3kP2wnm3Bs34MTN56A58mLMPb+pIUKJMTFO+OZ+Tzz7cycnm2lQBtmXa1VgbOjFCOm&#10;qC5rtSrwx9v5qzcYOU9USYRWrMA75vDZ9OWL08ZMWK4rLUpmEYAoN2lMgSvvzSRJHK2YJO5IG6bA&#10;yLWVxINqV0lpSQPoUiR5mh4njbalsZoy5+D2ojXiacTnnFF/zbljHokCQ24+njaey3Am01MyWVli&#10;qpp2aZB/yEKSWsGjA9QF8QStbf0blKyp1U5zf0S1TDTnNWWxBqgmS3+p5qYihsVagBxnBprc/4Ol&#10;V5uFRXVZ4DzHSBEJ/2h//2P/8HV//23/8B3BNXDUGDcB1xuzsJ3mQAwFb7mV4QuloG3kdTfwyrYe&#10;UbgcpWk6BvYpmEZZfgIyoCSHYGOdf8e0REEosJO1YLs5oaF4MiGbS+cjuWWXISk/YcSlgF+1IQKN&#10;jsevO8TOF7B7zBDotKjLeS1EVEJvsXNhEcQWeLnKutgnXkL9LdBvnwmEh0NkEghrKYqS3wkW8IT6&#10;wDjQDaTksbbY6IdkCKVM+aw1VaRkbY5jILDnbIiIDEbAgMyhugG7A3haaI/dUt/5h1AW52QITv+U&#10;WBs8RMSXtfJDsKyVts8BCKiqe7n170lqqQksLXW5g2a0up1SZ+i8hn64JM4viIV/DS0Eq8Zfw8GF&#10;bgqsOwmjStsvz90Hf5gWsGLUwJhDc31eE8swEu8VzNHbbDQKeyEqo/FJDop9bFk+tqi1PNfQMxks&#10;NUOjGPy96EVutbyDjTQLr4KJKApvF5h62yvnvl0/sNMom82iG+wCQ/ylujE0gAdWQ/vebu+INd1Q&#10;eJimK92vhG4qWkYPviFS6dnaa177YDzw2imwR2LjdDsvLKrHevQ6bObpTwAAAP//AwBQSwMEFAAG&#10;AAgAAAAhAFVz9+/cAAAABwEAAA8AAABkcnMvZG93bnJldi54bWxMj8FOwzAMhu9IvENkJC4TS1do&#10;RUvTaSCBOCAkxh4ga0xT0ThVk27t22NOcPT3W78/V9vZ9eKEY+g8KdisExBIjTcdtQoOn8839yBC&#10;1GR07wkVLBhgW19eVLo0/kwfeNrHVnAJhVIrsDEOpZShseh0WPsBibMvPzodeRxbaUZ95nLXyzRJ&#10;cul0R3zB6gGfLDbf+8kpeC3c22GHxd17/mizdLVakpdpUer6at49gIg4x79l+NVndajZ6egnMkH0&#10;CviRyDTNMxAc57cMjgyKTQayruR///oHAAD//wMAUEsBAi0AFAAGAAgAAAAhALaDOJL+AAAA4QEA&#10;ABMAAAAAAAAAAAAAAAAAAAAAAFtDb250ZW50X1R5cGVzXS54bWxQSwECLQAUAAYACAAAACEAOP0h&#10;/9YAAACUAQAACwAAAAAAAAAAAAAAAAAvAQAAX3JlbHMvLnJlbHNQSwECLQAUAAYACAAAACEASL9j&#10;s74CAADhBQAADgAAAAAAAAAAAAAAAAAuAgAAZHJzL2Uyb0RvYy54bWxQSwECLQAUAAYACAAAACEA&#10;VXP379wAAAAHAQAADwAAAAAAAAAAAAAAAAAYBQAAZHJzL2Rvd25yZXYueG1sUEsFBgAAAAAEAAQA&#10;8wAAACEGAAAAAA==&#10;" fillcolor="white [3212]" strokecolor="black [3213]" strokeweight="1pt">
                <v:stroke joinstyle="miter"/>
                <w10:wrap anchorx="margin"/>
              </v:shape>
            </w:pict>
          </mc:Fallback>
        </mc:AlternateContent>
      </w:r>
      <w:r w:rsidR="00372F17">
        <w:rPr>
          <w:noProof/>
        </w:rPr>
        <mc:AlternateContent>
          <mc:Choice Requires="wps">
            <w:drawing>
              <wp:anchor distT="0" distB="0" distL="114300" distR="114300" simplePos="0" relativeHeight="251676672" behindDoc="0" locked="0" layoutInCell="1" allowOverlap="1" wp14:anchorId="49024F82" wp14:editId="78B0FE9F">
                <wp:simplePos x="0" y="0"/>
                <wp:positionH relativeFrom="column">
                  <wp:posOffset>2660015</wp:posOffset>
                </wp:positionH>
                <wp:positionV relativeFrom="paragraph">
                  <wp:posOffset>930275</wp:posOffset>
                </wp:positionV>
                <wp:extent cx="400050" cy="412750"/>
                <wp:effectExtent l="0" t="0" r="19050" b="25400"/>
                <wp:wrapNone/>
                <wp:docPr id="17" name="スマイル 17"/>
                <wp:cNvGraphicFramePr/>
                <a:graphic xmlns:a="http://schemas.openxmlformats.org/drawingml/2006/main">
                  <a:graphicData uri="http://schemas.microsoft.com/office/word/2010/wordprocessingShape">
                    <wps:wsp>
                      <wps:cNvSpPr/>
                      <wps:spPr>
                        <a:xfrm>
                          <a:off x="0" y="0"/>
                          <a:ext cx="400050" cy="412750"/>
                        </a:xfrm>
                        <a:prstGeom prst="smileyFace">
                          <a:avLst>
                            <a:gd name="adj" fmla="val 4653"/>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6BCE9079" id="スマイル 17" o:spid="_x0000_s1026" type="#_x0000_t96" style="position:absolute;left:0;text-align:left;margin-left:209.45pt;margin-top:73.25pt;width:31.5pt;height:3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r/jvgIAAOEFAAAOAAAAZHJzL2Uyb0RvYy54bWysVM1uEzEQviPxDpbvdHdD0kLUTRW1CkKq&#10;2ogW9ex47ewi/2E7fxzb9+DEjSfgefIijL3eTQsVSIiLd8Yz83nm25k5PdtKgdbMukarEhdHOUZM&#10;UV01alnij7ezV28wcp6oigitWIl3zOGzycsXpxszZgNda1ExiwBEufHGlLj23oyzzNGaSeKOtGEK&#10;jFxbSTyodplVlmwAXYpskOfH2UbbylhNmXNwe9Ea8STic86ov+bcMY9EiSE3H08bz0U4s8kpGS8t&#10;MXVDUxrkH7KQpFHwaA91QTxBK9v8BiUbarXT3B9RLTPNeUNZrAGqKfJfqrmpiWGxFiDHmZ4m9/9g&#10;6dV6blFTwb87wUgRCf9of/9j//B1f/9t//AdwTVwtDFuDK43Zm6T5kAMBW+5leELpaBt5HXX88q2&#10;HlG4HOZ5PgL2KZiGxeAEZEDJDsHGOv+OaYmCUGInG8F2M0JD8WRM1pfOR3KrlCGpPmHEpYBftSYC&#10;DY9HrxNi8gXsDjMEOi2aatYIEZXQW+xcWASxJV4sixT7xEuovwX67TOB8HCIzAJhLUVR8jvBAp5Q&#10;HxgHuoGUQawtNvohGUIpU75oTTWpWJvjCAjsOOsjIoMRMCBzqK7HTgBPC+2wW+qTfwhlcU764PxP&#10;ibXBfUR8WSvfB8tGafscgICq0sutf0dSS01gaaGrHTSj1e2UOkNnDfTDJXF+Tiz8a2ghWDX+Gg4u&#10;9KbEOkkY1dp+ee4++MO0gBWjDYw5NNfnFbEMI/FewRy9LYbDsBeiMhydDECxjy2Lxxa1kucaeqaA&#10;pWZoFIO/F53IrZZ3sJGm4VUwEUXh7RJTbzvl3LfrB3YaZdNpdINdYIi/VDeGBvDAamjf2+0dsSYN&#10;hYdputLdSkhT0TJ68A2RSk9XXvPGB+OB16TAHomNk3ZeWFSP9eh12MyTnwAAAP//AwBQSwMEFAAG&#10;AAgAAAAhAD5XF7ngAAAACwEAAA8AAABkcnMvZG93bnJldi54bWxMj8FOhDAQhu8mvkMzJl42bikB&#10;AkjZrCYaD2YT132ALh2BSFtCyy68veNJjzP/l3++qXaLGdgFJ987K0FsI2BoG6d720o4fb485MB8&#10;UFarwVmUsKKHXX17U6lSu6v9wMsxtIxKrC+VhC6EseTcNx0a5bduREvZl5uMCjROLdeTulK5GXgc&#10;RRk3qrd0oVMjPnfYfB9nI+GtMO+nPRbJIXvq0nizWaPXeZXy/m7ZPwILuIQ/GH71SR1qcjq72WrP&#10;BgmJyAtCKUiyFBgRSS5oc5YQC5ECryv+/4f6BwAA//8DAFBLAQItABQABgAIAAAAIQC2gziS/gAA&#10;AOEBAAATAAAAAAAAAAAAAAAAAAAAAABbQ29udGVudF9UeXBlc10ueG1sUEsBAi0AFAAGAAgAAAAh&#10;ADj9If/WAAAAlAEAAAsAAAAAAAAAAAAAAAAALwEAAF9yZWxzLy5yZWxzUEsBAi0AFAAGAAgAAAAh&#10;AN5iv+O+AgAA4QUAAA4AAAAAAAAAAAAAAAAALgIAAGRycy9lMm9Eb2MueG1sUEsBAi0AFAAGAAgA&#10;AAAhAD5XF7ngAAAACwEAAA8AAAAAAAAAAAAAAAAAGAUAAGRycy9kb3ducmV2LnhtbFBLBQYAAAAA&#10;BAAEAPMAAAAlBgAAAAA=&#10;" fillcolor="white [3212]" strokecolor="black [3213]" strokeweight="1pt">
                <v:stroke joinstyle="miter"/>
              </v:shape>
            </w:pict>
          </mc:Fallback>
        </mc:AlternateContent>
      </w:r>
      <w:r w:rsidR="00372F17">
        <w:rPr>
          <w:noProof/>
        </w:rPr>
        <mc:AlternateContent>
          <mc:Choice Requires="wps">
            <w:drawing>
              <wp:anchor distT="0" distB="0" distL="114300" distR="114300" simplePos="0" relativeHeight="251674624" behindDoc="0" locked="0" layoutInCell="1" allowOverlap="1" wp14:anchorId="602B047C" wp14:editId="6D57E6A2">
                <wp:simplePos x="0" y="0"/>
                <wp:positionH relativeFrom="column">
                  <wp:posOffset>259715</wp:posOffset>
                </wp:positionH>
                <wp:positionV relativeFrom="paragraph">
                  <wp:posOffset>955675</wp:posOffset>
                </wp:positionV>
                <wp:extent cx="1873250" cy="419100"/>
                <wp:effectExtent l="19050" t="19050" r="222250" b="38100"/>
                <wp:wrapNone/>
                <wp:docPr id="16" name="円形吹き出し 16"/>
                <wp:cNvGraphicFramePr/>
                <a:graphic xmlns:a="http://schemas.openxmlformats.org/drawingml/2006/main">
                  <a:graphicData uri="http://schemas.microsoft.com/office/word/2010/wordprocessingShape">
                    <wps:wsp>
                      <wps:cNvSpPr/>
                      <wps:spPr>
                        <a:xfrm>
                          <a:off x="0" y="0"/>
                          <a:ext cx="1873250" cy="419100"/>
                        </a:xfrm>
                        <a:prstGeom prst="wedgeEllipseCallout">
                          <a:avLst>
                            <a:gd name="adj1" fmla="val 59817"/>
                            <a:gd name="adj2" fmla="val 213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2F17" w:rsidRPr="00372F17" w:rsidRDefault="00372F17" w:rsidP="00372F17">
                            <w:pPr>
                              <w:jc w:val="center"/>
                              <w:rPr>
                                <w:color w:val="000000" w:themeColor="text1"/>
                                <w:sz w:val="13"/>
                                <w:szCs w:val="13"/>
                              </w:rPr>
                            </w:pPr>
                            <w:r>
                              <w:rPr>
                                <w:rFonts w:hint="eastAsia"/>
                                <w:color w:val="000000" w:themeColor="text1"/>
                                <w:sz w:val="13"/>
                                <w:szCs w:val="13"/>
                              </w:rPr>
                              <w:t>《児童らの</w:t>
                            </w:r>
                            <w:r>
                              <w:rPr>
                                <w:color w:val="000000" w:themeColor="text1"/>
                                <w:sz w:val="13"/>
                                <w:szCs w:val="13"/>
                              </w:rPr>
                              <w:t>案</w:t>
                            </w:r>
                            <w:r>
                              <w:rPr>
                                <w:rFonts w:hint="eastAsia"/>
                                <w:color w:val="000000" w:themeColor="text1"/>
                                <w:sz w:val="13"/>
                                <w:szCs w:val="13"/>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02B047C" id="円形吹き出し 16" o:spid="_x0000_s1034" type="#_x0000_t63" style="position:absolute;margin-left:20.45pt;margin-top:75.25pt;width:147.5pt;height:3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o6gIAAAAGAAAOAAAAZHJzL2Uyb0RvYy54bWysVM1uEzEQviPxDpbvdH+atGnUTRWlFCFV&#10;tKJFPTteO1nktY3tZDfceiknJG7ceQuQeJoq78HY+5MIKg6IHDYznplvZj6P5/SsLgVaM2MLJTOc&#10;HMQYMUlVXshFht/dXrwYYWQdkTkRSrIMb5jFZ5Pnz04rPWapWiqRM4MARNpxpTO8dE6Po8jSJSuJ&#10;PVCaSTByZUriQDWLKDekAvRSRGkcH0WVMrk2ijJr4fS8MeJJwOecUXfFuWUOiQxDbS58TfjO/Tea&#10;nJLxwhC9LGhbBvmHKkpSSEjaQ50TR9DKFH9AlQU1yiruDqgqI8V5QVnoAbpJ4t+6uVkSzUIvQI7V&#10;PU32/8HSN+trg4oc7u4II0lKuKPtw8P257ftl++P95+3n3483n9FYASmKm3HEHCjr02rWRB92zU3&#10;pf+HhlAd2N307LLaIQqHyej4MB3CJVCwDZKTJA70R7tobax7xVSJvJDhiuUL9lKIQls2I0KolQsc&#10;k/WldYHsvK2Y5O8TjHgp4O7WRKDhySg5bu92zyfd90mTw+AC+VtAkLoKPLpUF4UQYUCE9AdWiSL3&#10;Z0HxE8pmwiBImGFXJz4fQOx5geYjI89bw1SQ3EYwDyHkW8aBe+AmDY2Fqd9hEkqZdEljWpKcNamG&#10;Mfy6ZF0VIXUA9MgciuyxW4DOswHpsJuaW38fysKj6YPjvxXWBPcRIbOSrg8uC6nMUwACumozN/4d&#10;SQ01niVXz+swlyPv6U/mKt/ArBrVPGKr6UUBc3JJrLsmBm4eRgs2kbuCDxeqyrBqJYyWynx86tz7&#10;w2MCK0YVbIEM2w8rYhhG4rWEZ3aSDAZ+bQRlMDxOQTH7lvm+Ra7KmYJhgFmE6oLo/Z3oRG5UeQcL&#10;a+qzgolICrkzTJ3plJlrthOsPMqm0+AGq0ITdylvNPXgnmc/qLf1HTG6fSwOntkb1W2MdqYbjne+&#10;PlKq6copXjhv3PHaKrBmwii1K9HvsX09eO0W9+QXAAAA//8DAFBLAwQUAAYACAAAACEAXtv2498A&#10;AAAKAQAADwAAAGRycy9kb3ducmV2LnhtbEyPwU7DMAyG70i8Q2QkbixpRydWmk6AhITEhRU4cMuS&#10;0JQ1TpVkW3l7zAmO/v3p9+dmM/uRHW1MQ0AJxUIAs6iDGbCX8Pb6eHUDLGWFRo0BrYRvm2DTnp81&#10;qjbhhFt77HLPqARTrSS4nKea86Sd9SotwmSRdp8hepVpjD03UZ2o3I+8FGLFvRqQLjg12Qdn9b47&#10;eAndy6zX93rfP319RKffS/dcFVspLy/mu1tg2c75D4ZffVKHlpx24YAmsVHCtVgTSXklKmAELJcV&#10;JTsJZbGqgLcN//9C+wMAAP//AwBQSwECLQAUAAYACAAAACEAtoM4kv4AAADhAQAAEwAAAAAAAAAA&#10;AAAAAAAAAAAAW0NvbnRlbnRfVHlwZXNdLnhtbFBLAQItABQABgAIAAAAIQA4/SH/1gAAAJQBAAAL&#10;AAAAAAAAAAAAAAAAAC8BAABfcmVscy8ucmVsc1BLAQItABQABgAIAAAAIQBe//Oo6gIAAAAGAAAO&#10;AAAAAAAAAAAAAAAAAC4CAABkcnMvZTJvRG9jLnhtbFBLAQItABQABgAIAAAAIQBe2/bj3wAAAAoB&#10;AAAPAAAAAAAAAAAAAAAAAEQFAABkcnMvZG93bnJldi54bWxQSwUGAAAAAAQABADzAAAAUAYAAAAA&#10;" adj="23720,11262" filled="f" strokecolor="black [3213]" strokeweight="1pt">
                <v:textbox>
                  <w:txbxContent>
                    <w:p w:rsidR="00372F17" w:rsidRPr="00372F17" w:rsidRDefault="00372F17" w:rsidP="00372F17">
                      <w:pPr>
                        <w:jc w:val="center"/>
                        <w:rPr>
                          <w:rFonts w:hint="eastAsia"/>
                          <w:color w:val="000000" w:themeColor="text1"/>
                          <w:sz w:val="13"/>
                          <w:szCs w:val="13"/>
                        </w:rPr>
                      </w:pPr>
                      <w:r>
                        <w:rPr>
                          <w:rFonts w:hint="eastAsia"/>
                          <w:color w:val="000000" w:themeColor="text1"/>
                          <w:sz w:val="13"/>
                          <w:szCs w:val="13"/>
                        </w:rPr>
                        <w:t>《児童らの</w:t>
                      </w:r>
                      <w:r>
                        <w:rPr>
                          <w:color w:val="000000" w:themeColor="text1"/>
                          <w:sz w:val="13"/>
                          <w:szCs w:val="13"/>
                        </w:rPr>
                        <w:t>案</w:t>
                      </w:r>
                      <w:r>
                        <w:rPr>
                          <w:rFonts w:hint="eastAsia"/>
                          <w:color w:val="000000" w:themeColor="text1"/>
                          <w:sz w:val="13"/>
                          <w:szCs w:val="13"/>
                        </w:rPr>
                        <w:t>》</w:t>
                      </w:r>
                    </w:p>
                  </w:txbxContent>
                </v:textbox>
              </v:shape>
            </w:pict>
          </mc:Fallback>
        </mc:AlternateContent>
      </w:r>
      <w:r w:rsidR="00372F17">
        <w:rPr>
          <w:noProof/>
        </w:rPr>
        <mc:AlternateContent>
          <mc:Choice Requires="wps">
            <w:drawing>
              <wp:anchor distT="0" distB="0" distL="114300" distR="114300" simplePos="0" relativeHeight="251672576" behindDoc="0" locked="0" layoutInCell="1" allowOverlap="1">
                <wp:simplePos x="0" y="0"/>
                <wp:positionH relativeFrom="column">
                  <wp:posOffset>259715</wp:posOffset>
                </wp:positionH>
                <wp:positionV relativeFrom="paragraph">
                  <wp:posOffset>542925</wp:posOffset>
                </wp:positionV>
                <wp:extent cx="400050" cy="412750"/>
                <wp:effectExtent l="0" t="0" r="19050" b="25400"/>
                <wp:wrapNone/>
                <wp:docPr id="15" name="スマイル 15"/>
                <wp:cNvGraphicFramePr/>
                <a:graphic xmlns:a="http://schemas.openxmlformats.org/drawingml/2006/main">
                  <a:graphicData uri="http://schemas.microsoft.com/office/word/2010/wordprocessingShape">
                    <wps:wsp>
                      <wps:cNvSpPr/>
                      <wps:spPr>
                        <a:xfrm>
                          <a:off x="0" y="0"/>
                          <a:ext cx="400050" cy="412750"/>
                        </a:xfrm>
                        <a:prstGeom prst="smileyFace">
                          <a:avLst>
                            <a:gd name="adj" fmla="val -4653"/>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7587A147" id="スマイル 15" o:spid="_x0000_s1026" type="#_x0000_t96" style="position:absolute;left:0;text-align:left;margin-left:20.45pt;margin-top:42.75pt;width:31.5pt;height:3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qpavwIAAOIFAAAOAAAAZHJzL2Uyb0RvYy54bWysVM1uEzEQviPxDpbv7e6GpIWomypqFYRU&#10;tRUt6tnx2lkj/2E7fxzb9+iJG0/A8+RFGHt/0kIFEuLinfHMfJ75dmZOTjdKohVzXhhd4uIwx4hp&#10;aiqhFyX+dDs7eIuRD0RXRBrNSrxlHp9OXr86WdsxG5jayIo5BCDaj9e2xHUIdpxlntZMEX9oLNNg&#10;5MYpEkB1i6xyZA3oSmaDPD/K1sZV1hnKvIfb88aIJwmfc0bDFeeeBSRLDLmFdLp0zuOZTU7IeOGI&#10;rQVt0yD/kIUiQsOjPdQ5CQQtnfgNSgnqjDc8HFKjMsO5oCzVANUU+S/V3NTEslQLkONtT5P/f7D0&#10;cnXtkKjg340w0kTBP9rd/9g9PO7uv+0eviO4Bo7W1o/B9cZeu1bzIMaCN9yp+IVS0Cbxuu15ZZuA&#10;KFwO8zwfAfsUTMNicAwyoGT7YOt8eM+MQlEosVdCsu2M0Fg8GZPVhQ+J3KrNkFSfMeJKwq9aEYkO&#10;hkejNy1k6wzgHWiM9EaKaiakTEpsLnYmHYLgEs8XRRv7zEvqvwWGzQuB8HCMzCJjDUdJClvJIp7U&#10;HxkHvoGVQSoudfo+GUIp06FoTDWpWJPjCBjsSOsjEoUJMCJzqK7HbgGeF9phN9y3/jGUpUHpg/M/&#10;JdYE9xHpZaNDH6yENu4lAAlVtS83/h1JDTWRpbmpttCNzjRj6i2dCWiIC+LDNXHws6GHYNeEKzi4&#10;NOsSm1bCqDbu60v30R/GBawYrWHOobu+LIljGMkPGgbpXTEcxsWQlOHoeACKe2qZP7XopToz0DMF&#10;bDVLkxj9g+xE7oy6g5U0ja+CiWgKb5eYBtcpZ6HZP7DUKJtOkxssA0vChb6xNIJHVmP73m7uiLPt&#10;VAQYp0vT7YR2LBpG974xUpvpMhguQjTueW0VWCSpcdqlFzfVUz157Vfz5CcAAAD//wMAUEsDBBQA&#10;BgAIAAAAIQCi08Zw3QAAAAkBAAAPAAAAZHJzL2Rvd25yZXYueG1sTI9Bb8IwDIXvk/YfIiPtNhI2&#10;gqA0RQgE2mVIY9POofHaao1TNQG6fz9z2m6239Pz9/LV4FtxwT42gQxMxgoEUhlcQ5WBj/fd4xxE&#10;TJacbQOhgR+MsCru73KbuXClN7wcUyU4hGJmDdQpdZmUsazR2zgOHRJrX6H3NvHaV9L19srhvpVP&#10;Ss2ktw3xh9p2uKmx/D6evQFav7huR9vXg5Z+Nv10Pvn93piH0bBegkg4pD8z3PAZHQpmOoUzuSha&#10;A1O1YKeBudYgbrp65sOJB600yCKX/xsUvwAAAP//AwBQSwECLQAUAAYACAAAACEAtoM4kv4AAADh&#10;AQAAEwAAAAAAAAAAAAAAAAAAAAAAW0NvbnRlbnRfVHlwZXNdLnhtbFBLAQItABQABgAIAAAAIQA4&#10;/SH/1gAAAJQBAAALAAAAAAAAAAAAAAAAAC8BAABfcmVscy8ucmVsc1BLAQItABQABgAIAAAAIQAX&#10;4qpavwIAAOIFAAAOAAAAAAAAAAAAAAAAAC4CAABkcnMvZTJvRG9jLnhtbFBLAQItABQABgAIAAAA&#10;IQCi08Zw3QAAAAkBAAAPAAAAAAAAAAAAAAAAABkFAABkcnMvZG93bnJldi54bWxQSwUGAAAAAAQA&#10;BADzAAAAIwYAAAAA&#10;" adj="15510" fillcolor="white [3212]" strokecolor="black [3213]" strokeweight="1pt">
                <v:stroke joinstyle="miter"/>
              </v:shape>
            </w:pict>
          </mc:Fallback>
        </mc:AlternateContent>
      </w:r>
      <w:r w:rsidR="00372F17">
        <w:rPr>
          <w:noProof/>
        </w:rPr>
        <mc:AlternateContent>
          <mc:Choice Requires="wps">
            <w:drawing>
              <wp:anchor distT="0" distB="0" distL="114300" distR="114300" simplePos="0" relativeHeight="251671552" behindDoc="0" locked="0" layoutInCell="1" allowOverlap="1">
                <wp:simplePos x="0" y="0"/>
                <wp:positionH relativeFrom="column">
                  <wp:posOffset>875665</wp:posOffset>
                </wp:positionH>
                <wp:positionV relativeFrom="paragraph">
                  <wp:posOffset>498475</wp:posOffset>
                </wp:positionV>
                <wp:extent cx="2292350" cy="419100"/>
                <wp:effectExtent l="152400" t="0" r="0" b="19050"/>
                <wp:wrapNone/>
                <wp:docPr id="14" name="円形吹き出し 14"/>
                <wp:cNvGraphicFramePr/>
                <a:graphic xmlns:a="http://schemas.openxmlformats.org/drawingml/2006/main">
                  <a:graphicData uri="http://schemas.microsoft.com/office/word/2010/wordprocessingShape">
                    <wps:wsp>
                      <wps:cNvSpPr/>
                      <wps:spPr>
                        <a:xfrm>
                          <a:off x="0" y="0"/>
                          <a:ext cx="2292350" cy="419100"/>
                        </a:xfrm>
                        <a:prstGeom prst="wedgeEllipseCallout">
                          <a:avLst>
                            <a:gd name="adj1" fmla="val -55418"/>
                            <a:gd name="adj2" fmla="val 51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2F17" w:rsidRPr="00372F17" w:rsidRDefault="00372F17" w:rsidP="00372F17">
                            <w:pPr>
                              <w:rPr>
                                <w:color w:val="000000" w:themeColor="text1"/>
                                <w:sz w:val="13"/>
                                <w:szCs w:val="13"/>
                              </w:rPr>
                            </w:pPr>
                            <w:r w:rsidRPr="00372F17">
                              <w:rPr>
                                <w:rFonts w:hint="eastAsia"/>
                                <w:color w:val="000000" w:themeColor="text1"/>
                                <w:sz w:val="13"/>
                                <w:szCs w:val="13"/>
                              </w:rPr>
                              <w:t>なぜ</w:t>
                            </w:r>
                            <w:r w:rsidRPr="00372F17">
                              <w:rPr>
                                <w:color w:val="000000" w:themeColor="text1"/>
                                <w:sz w:val="13"/>
                                <w:szCs w:val="13"/>
                              </w:rPr>
                              <w:t>利根川から水を引くのですか？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円形吹き出し 14" o:spid="_x0000_s1035" type="#_x0000_t63" style="position:absolute;margin-left:68.95pt;margin-top:39.25pt;width:180.5pt;height: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prY6gIAAAEGAAAOAAAAZHJzL2Uyb0RvYy54bWysVM1uEzEQviPxDpbv7WaXpDRRN1WUUoRU&#10;tRUt6tnx2tlFXtvYTnbDrZdyQuLGnbcAiaep8h6MvT+JoOKAyGEz45n5ZubzeE5O61KgNTO2UDLF&#10;8eEAIyapygq5TPG72/ODY4ysIzIjQkmW4g2z+HT6/NlJpScsUbkSGTMIQKSdVDrFuXN6EkWW5qwk&#10;9lBpJsHIlSmJA9Uso8yQCtBLESWDwVFUKZNpoyizFk7PGiOeBnzOGXVXnFvmkEgx1ObC14Tvwn+j&#10;6QmZLA3ReUHbMsg/VFGSQkLSHuqMOIJWpvgDqiyoUVZxd0hVGSnOC8pCD9BNPPitm5ucaBZ6AXKs&#10;7mmy/w+WXq6vDSoyuLshRpKUcEfbh4ftz2/bL98f7z9vP/14vP+KwAhMVdpOIOBGX5tWsyD6tmtu&#10;Sv8PDaE6sLvp2WW1QxQOk2ScvBjBJVCwDeNxPAj0R7tobax7zVSJvJDiimVL9kqIQls2J0KolQsc&#10;k/WFdYHsrK2YZO9jjHgp4O7WRKCD0WgYH7eXu+eU7DuN4qOX3gUKaBFB6krw8FKdF0KECRHSH1gl&#10;isyfBcWPKJsLgyBjil0dt2B7XgDoIyNPXENVkNxGMA8h5FvGgXxPTugsjP0Ok1DKpIsbU04y1qQa&#10;DeDXJeuqCH0EQI/MocgeuwXoPBuQDrshoPX3oSy8mj548LfCmuA+ImRW0vXBZSGVeQpAQFdt5sa/&#10;I6mhxrPk6kUdBnPsPf3JQmUbGFajmldsNT0vYFAuiHXXxMDVw2zBKnJX8OFCVSlWrYRRrszHp869&#10;P7wmsGJUwRpIsf2wIoZhJN5IeGfjeDj0eyMow9HLBBSzb1nsW+SqnCsYBhhGqC6I3t+JTuRGlXew&#10;sWY+K5iIpJA7xdSZTpm7Zj3BzqNsNgtusCs0cRfyRlMP7nn2g3pb3xGj29fi4J1dqm5ltDPdcLzz&#10;9ZFSzVZO8cJ5447XVoE9E0ap3Yl+ke3rwWu3uae/AAAA//8DAFBLAwQUAAYACAAAACEAC5xcveAA&#10;AAAKAQAADwAAAGRycy9kb3ducmV2LnhtbEyPQU+DQBCF7yb+h82YeDF2UUEosjTGpDHxhFSTetvC&#10;yBLZWcJuW/rvnZ70+OZ9efNesZrtIA44+d6RgrtFBAKpcW1PnYKPzfo2A+GDplYPjlDBCT2sysuL&#10;QuetO9I7HurQCQ4hn2sFJoQxl9I3Bq32CzcisfftJqsDy6mT7aSPHG4HeR9Fj9LqnviD0SO+GGx+&#10;6r1VkH66GF/XN9vNmzZfaX2qtlVSKXV9NT8/gQg4hz8YzvW5OpTcaef21HoxsH5Il4xyWJaAYCBe&#10;ZnzYsRPHCciykP8nlL8AAAD//wMAUEsBAi0AFAAGAAgAAAAhALaDOJL+AAAA4QEAABMAAAAAAAAA&#10;AAAAAAAAAAAAAFtDb250ZW50X1R5cGVzXS54bWxQSwECLQAUAAYACAAAACEAOP0h/9YAAACUAQAA&#10;CwAAAAAAAAAAAAAAAAAvAQAAX3JlbHMvLnJlbHNQSwECLQAUAAYACAAAACEAWCaa2OoCAAABBgAA&#10;DgAAAAAAAAAAAAAAAAAuAgAAZHJzL2Uyb0RvYy54bWxQSwECLQAUAAYACAAAACEAC5xcveAAAAAK&#10;AQAADwAAAAAAAAAAAAAAAABEBQAAZHJzL2Rvd25yZXYueG1sUEsFBgAAAAAEAAQA8wAAAFEGAAAA&#10;AA==&#10;" adj="-1170,11916" filled="f" strokecolor="black [3213]" strokeweight="1pt">
                <v:textbox>
                  <w:txbxContent>
                    <w:p w:rsidR="00372F17" w:rsidRPr="00372F17" w:rsidRDefault="00372F17" w:rsidP="00372F17">
                      <w:pPr>
                        <w:rPr>
                          <w:rFonts w:hint="eastAsia"/>
                          <w:color w:val="000000" w:themeColor="text1"/>
                          <w:sz w:val="13"/>
                          <w:szCs w:val="13"/>
                        </w:rPr>
                      </w:pPr>
                      <w:r w:rsidRPr="00372F17">
                        <w:rPr>
                          <w:rFonts w:hint="eastAsia"/>
                          <w:color w:val="000000" w:themeColor="text1"/>
                          <w:sz w:val="13"/>
                          <w:szCs w:val="13"/>
                        </w:rPr>
                        <w:t>なぜ</w:t>
                      </w:r>
                      <w:r w:rsidRPr="00372F17">
                        <w:rPr>
                          <w:color w:val="000000" w:themeColor="text1"/>
                          <w:sz w:val="13"/>
                          <w:szCs w:val="13"/>
                        </w:rPr>
                        <w:t>利根川から水を引くのですか？</w:t>
                      </w:r>
                    </w:p>
                  </w:txbxContent>
                </v:textbox>
              </v:shape>
            </w:pict>
          </mc:Fallback>
        </mc:AlternateContent>
      </w:r>
      <w:r w:rsidR="00372F17">
        <w:rPr>
          <w:noProof/>
        </w:rPr>
        <mc:AlternateContent>
          <mc:Choice Requires="wps">
            <w:drawing>
              <wp:anchor distT="0" distB="0" distL="114300" distR="114300" simplePos="0" relativeHeight="251669504" behindDoc="0" locked="0" layoutInCell="1" allowOverlap="1" wp14:anchorId="1157A729" wp14:editId="6AB4955A">
                <wp:simplePos x="0" y="0"/>
                <wp:positionH relativeFrom="column">
                  <wp:posOffset>170815</wp:posOffset>
                </wp:positionH>
                <wp:positionV relativeFrom="paragraph">
                  <wp:posOffset>1419225</wp:posOffset>
                </wp:positionV>
                <wp:extent cx="3003550" cy="533400"/>
                <wp:effectExtent l="0" t="0" r="25400" b="19050"/>
                <wp:wrapNone/>
                <wp:docPr id="11" name="テキスト ボックス 11"/>
                <wp:cNvGraphicFramePr/>
                <a:graphic xmlns:a="http://schemas.openxmlformats.org/drawingml/2006/main">
                  <a:graphicData uri="http://schemas.microsoft.com/office/word/2010/wordprocessingShape">
                    <wps:wsp>
                      <wps:cNvSpPr txBox="1"/>
                      <wps:spPr>
                        <a:xfrm>
                          <a:off x="0" y="0"/>
                          <a:ext cx="3003550" cy="533400"/>
                        </a:xfrm>
                        <a:prstGeom prst="rect">
                          <a:avLst/>
                        </a:prstGeom>
                        <a:solidFill>
                          <a:schemeClr val="lt1"/>
                        </a:solidFill>
                        <a:ln w="1270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372F17" w:rsidRPr="00372F17" w:rsidRDefault="00372F17" w:rsidP="00372F17">
                            <w:pPr>
                              <w:rPr>
                                <w:sz w:val="13"/>
                                <w:szCs w:val="13"/>
                              </w:rPr>
                            </w:pPr>
                            <w:r w:rsidRPr="00372F17">
                              <w:rPr>
                                <w:rFonts w:hint="eastAsia"/>
                                <w:sz w:val="13"/>
                                <w:szCs w:val="13"/>
                              </w:rPr>
                              <w:t>井沢弥惣兵衛</w:t>
                            </w:r>
                            <w:r w:rsidRPr="00372F17">
                              <w:rPr>
                                <w:sz w:val="13"/>
                                <w:szCs w:val="13"/>
                              </w:rPr>
                              <w:t>は、</w:t>
                            </w:r>
                            <w:r w:rsidRPr="00372F17">
                              <w:rPr>
                                <w:rFonts w:hint="eastAsia"/>
                                <w:sz w:val="13"/>
                                <w:szCs w:val="13"/>
                              </w:rPr>
                              <w:t>水量</w:t>
                            </w:r>
                            <w:r w:rsidRPr="00372F17">
                              <w:rPr>
                                <w:sz w:val="13"/>
                                <w:szCs w:val="13"/>
                              </w:rPr>
                              <w:t>の多い利根川から水を引くことで、</w:t>
                            </w:r>
                            <w:r w:rsidRPr="00372F17">
                              <w:rPr>
                                <w:rFonts w:hint="eastAsia"/>
                                <w:sz w:val="13"/>
                                <w:szCs w:val="13"/>
                              </w:rPr>
                              <w:t>村の人たちの</w:t>
                            </w:r>
                            <w:r w:rsidRPr="00372F17">
                              <w:rPr>
                                <w:sz w:val="13"/>
                                <w:szCs w:val="13"/>
                              </w:rPr>
                              <w:t>願いや思いを</w:t>
                            </w:r>
                            <w:r w:rsidRPr="00372F17">
                              <w:rPr>
                                <w:rFonts w:hint="eastAsia"/>
                                <w:sz w:val="13"/>
                                <w:szCs w:val="13"/>
                              </w:rPr>
                              <w:t>かなえようと</w:t>
                            </w:r>
                            <w:r w:rsidRPr="00372F17">
                              <w:rPr>
                                <w:sz w:val="13"/>
                                <w:szCs w:val="13"/>
                              </w:rPr>
                              <w:t>した。</w:t>
                            </w:r>
                          </w:p>
                          <w:p w:rsidR="00372F17" w:rsidRPr="00372F17" w:rsidRDefault="00372F17" w:rsidP="00372F17">
                            <w:pP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157A729" id="テキスト ボックス 11" o:spid="_x0000_s1036" type="#_x0000_t202" style="position:absolute;margin-left:13.45pt;margin-top:111.75pt;width:236.5pt;height:4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NQ8tQIAAM8FAAAOAAAAZHJzL2Uyb0RvYy54bWysVMlu2zAQvRfoPxC8N5K3LkbkwE3gokCQ&#10;BE2KnGmKsoVSJEvSttxjDBT9iP5C0XO/xz/SR8pblkuK+iAPOW+GM2+W45O6kmQurCu1ymjrKKVE&#10;KK7zUk0y+vlm9OotJc4zlTOplcjoUjh6Mnj54nhh+qKtp1rmwhI4Ua6/MBmdem/6SeL4VFTMHWkj&#10;FJSFthXzONpJklu2gPdKJu00fZ0stM2N1Vw4h9uzRkkH0X9RCO4vi8IJT2RGEZuPXxu/4/BNBses&#10;P7HMTEu+CYP9QxQVKxUe3bk6Y56RmS0fuapKbrXThT/iukp0UZRcxByQTSt9kM31lBkRcwE5zuxo&#10;cv/PLb+YX1lS5qhdixLFKtRovfq+vvu1vvuzXv0g69XP9Wq1vvuNMwEGhC2M68Pu2sDS1+91DePt&#10;vcNl4KEubBX+kSGBHtQvd3SL2hOOy06adno9qDh0vU6nm8Z6JHtrY53/IHRFgpBRi3JGltn83HlE&#10;AugWEh5zWpb5qJQyHkILiVNpyZyh+NLHGGFxDyUVWSD89hu8/diFnYx3DkajFL+Q530fOEkVTEVs&#10;t01ggaOGiyj5pRQBI9UnUYDuSMkTUTLOhdpFGtEBVSCn5xhu8PuonmPc5AGL+LJWfmdclUrbhqb7&#10;5OZftuQWDR4kHeQdRF+P66bPIofhaqzzJVrI6mYqneGjEnU+Z85fMYsxRGtgtfhLfAqpUSe9kSiZ&#10;avvtqfuAx3RAS8kCY51R93XGrKBEflSYm3etbjfsgXjo9t60cbCHmvGhRs2qU43mwWgguigGvJdb&#10;sbC6usUGGoZXoWKK4+2M+q146ptlgw3GxXAYQZh8w/y5ujY8uA40hy6+qW+ZNZtW9xiSC71dAKz/&#10;oOMbbLBUejjzuijjOOxZ3RQAWyP262bDhbV0eI6o/R4e/AUAAP//AwBQSwMEFAAGAAgAAAAhAMxU&#10;nGneAAAACgEAAA8AAABkcnMvZG93bnJldi54bWxMj01PwzAMhu9I/IfISFwmlqxlHy1NJ1SJM1qB&#10;e9p6bVnjVE22lX+PObGTZfvR68fZfraDuODke0caVksFAql2TU+ths+Pt6cdCB8MNWZwhBp+0MM+&#10;v7/LTNq4Kx3wUoZWcAj51GjoQhhTKX3doTV+6UYk3h3dZE3gdmplM5krh9tBRkptpDU98YXOjFh0&#10;WJ/Ks9VQHhd4oEURr6Z3FVfFV2lO373Wjw/z6wuIgHP4h+FPn9UhZ6fKnanxYtAQbRImuUbxGgQD&#10;z0nCk0pDrLZrkHkmb1/IfwEAAP//AwBQSwECLQAUAAYACAAAACEAtoM4kv4AAADhAQAAEwAAAAAA&#10;AAAAAAAAAAAAAAAAW0NvbnRlbnRfVHlwZXNdLnhtbFBLAQItABQABgAIAAAAIQA4/SH/1gAAAJQB&#10;AAALAAAAAAAAAAAAAAAAAC8BAABfcmVscy8ucmVsc1BLAQItABQABgAIAAAAIQAhiNQ8tQIAAM8F&#10;AAAOAAAAAAAAAAAAAAAAAC4CAABkcnMvZTJvRG9jLnhtbFBLAQItABQABgAIAAAAIQDMVJxp3gAA&#10;AAoBAAAPAAAAAAAAAAAAAAAAAA8FAABkcnMvZG93bnJldi54bWxQSwUGAAAAAAQABADzAAAAGgYA&#10;AAAA&#10;" fillcolor="white [3201]" strokecolor="red" strokeweight="1pt">
                <v:textbox>
                  <w:txbxContent>
                    <w:p w:rsidR="00372F17" w:rsidRPr="00372F17" w:rsidRDefault="00372F17" w:rsidP="00372F17">
                      <w:pPr>
                        <w:rPr>
                          <w:rFonts w:hint="eastAsia"/>
                          <w:sz w:val="13"/>
                          <w:szCs w:val="13"/>
                        </w:rPr>
                      </w:pPr>
                      <w:r w:rsidRPr="00372F17">
                        <w:rPr>
                          <w:rFonts w:hint="eastAsia"/>
                          <w:sz w:val="13"/>
                          <w:szCs w:val="13"/>
                        </w:rPr>
                        <w:t>井沢弥惣兵衛</w:t>
                      </w:r>
                      <w:r w:rsidRPr="00372F17">
                        <w:rPr>
                          <w:sz w:val="13"/>
                          <w:szCs w:val="13"/>
                        </w:rPr>
                        <w:t>は、</w:t>
                      </w:r>
                      <w:r w:rsidRPr="00372F17">
                        <w:rPr>
                          <w:rFonts w:hint="eastAsia"/>
                          <w:sz w:val="13"/>
                          <w:szCs w:val="13"/>
                        </w:rPr>
                        <w:t>水量</w:t>
                      </w:r>
                      <w:r w:rsidRPr="00372F17">
                        <w:rPr>
                          <w:sz w:val="13"/>
                          <w:szCs w:val="13"/>
                        </w:rPr>
                        <w:t>の多い利根川から水を引くことで、</w:t>
                      </w:r>
                      <w:r w:rsidRPr="00372F17">
                        <w:rPr>
                          <w:rFonts w:hint="eastAsia"/>
                          <w:sz w:val="13"/>
                          <w:szCs w:val="13"/>
                        </w:rPr>
                        <w:t>村の人たちの</w:t>
                      </w:r>
                      <w:r w:rsidRPr="00372F17">
                        <w:rPr>
                          <w:sz w:val="13"/>
                          <w:szCs w:val="13"/>
                        </w:rPr>
                        <w:t>願いや思いを</w:t>
                      </w:r>
                      <w:r w:rsidRPr="00372F17">
                        <w:rPr>
                          <w:rFonts w:hint="eastAsia"/>
                          <w:sz w:val="13"/>
                          <w:szCs w:val="13"/>
                        </w:rPr>
                        <w:t>かなえようと</w:t>
                      </w:r>
                      <w:r w:rsidRPr="00372F17">
                        <w:rPr>
                          <w:sz w:val="13"/>
                          <w:szCs w:val="13"/>
                        </w:rPr>
                        <w:t>した。</w:t>
                      </w:r>
                    </w:p>
                    <w:p w:rsidR="00372F17" w:rsidRPr="00372F17" w:rsidRDefault="00372F17" w:rsidP="00372F17">
                      <w:pPr>
                        <w:rPr>
                          <w:sz w:val="13"/>
                          <w:szCs w:val="13"/>
                        </w:rPr>
                      </w:pPr>
                    </w:p>
                  </w:txbxContent>
                </v:textbox>
              </v:shape>
            </w:pict>
          </mc:Fallback>
        </mc:AlternateContent>
      </w:r>
    </w:p>
    <w:sectPr w:rsidR="003846BA" w:rsidRPr="00453D73">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5F0" w:rsidRDefault="008C15F0" w:rsidP="00453D73">
      <w:r>
        <w:separator/>
      </w:r>
    </w:p>
  </w:endnote>
  <w:endnote w:type="continuationSeparator" w:id="0">
    <w:p w:rsidR="008C15F0" w:rsidRDefault="008C15F0" w:rsidP="00453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8977758"/>
      <w:docPartObj>
        <w:docPartGallery w:val="Page Numbers (Bottom of Page)"/>
        <w:docPartUnique/>
      </w:docPartObj>
    </w:sdtPr>
    <w:sdtEndPr/>
    <w:sdtContent>
      <w:p w:rsidR="00AE3630" w:rsidRDefault="00AE3630">
        <w:pPr>
          <w:pStyle w:val="a7"/>
          <w:jc w:val="center"/>
        </w:pPr>
        <w:r>
          <w:fldChar w:fldCharType="begin"/>
        </w:r>
        <w:r>
          <w:instrText>PAGE   \* MERGEFORMAT</w:instrText>
        </w:r>
        <w:r>
          <w:fldChar w:fldCharType="separate"/>
        </w:r>
        <w:r w:rsidR="004764D1" w:rsidRPr="004764D1">
          <w:rPr>
            <w:noProof/>
            <w:lang w:val="ja-JP"/>
          </w:rPr>
          <w:t>4</w:t>
        </w:r>
        <w:r>
          <w:fldChar w:fldCharType="end"/>
        </w:r>
      </w:p>
    </w:sdtContent>
  </w:sdt>
  <w:p w:rsidR="00AE3630" w:rsidRDefault="00AE363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5F0" w:rsidRDefault="008C15F0" w:rsidP="00453D73">
      <w:r>
        <w:separator/>
      </w:r>
    </w:p>
  </w:footnote>
  <w:footnote w:type="continuationSeparator" w:id="0">
    <w:p w:rsidR="008C15F0" w:rsidRDefault="008C15F0" w:rsidP="00453D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D272F"/>
    <w:multiLevelType w:val="hybridMultilevel"/>
    <w:tmpl w:val="88F80AB2"/>
    <w:lvl w:ilvl="0" w:tplc="5E681D3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38706EB8"/>
    <w:multiLevelType w:val="hybridMultilevel"/>
    <w:tmpl w:val="033C58DA"/>
    <w:lvl w:ilvl="0" w:tplc="E93421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6F1261CF"/>
    <w:multiLevelType w:val="hybridMultilevel"/>
    <w:tmpl w:val="AF62F3A6"/>
    <w:lvl w:ilvl="0" w:tplc="E9A05B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8AF"/>
    <w:rsid w:val="00003031"/>
    <w:rsid w:val="00011E23"/>
    <w:rsid w:val="00024026"/>
    <w:rsid w:val="000319EF"/>
    <w:rsid w:val="000419C9"/>
    <w:rsid w:val="000520F3"/>
    <w:rsid w:val="000554FB"/>
    <w:rsid w:val="000574A8"/>
    <w:rsid w:val="0005797F"/>
    <w:rsid w:val="0007081A"/>
    <w:rsid w:val="00073177"/>
    <w:rsid w:val="00080619"/>
    <w:rsid w:val="00090484"/>
    <w:rsid w:val="000A0198"/>
    <w:rsid w:val="000A6DF7"/>
    <w:rsid w:val="000A6F9E"/>
    <w:rsid w:val="000C7853"/>
    <w:rsid w:val="000E0184"/>
    <w:rsid w:val="000E03E4"/>
    <w:rsid w:val="000F44DB"/>
    <w:rsid w:val="0010737F"/>
    <w:rsid w:val="00107382"/>
    <w:rsid w:val="0011185A"/>
    <w:rsid w:val="00154B94"/>
    <w:rsid w:val="001621F5"/>
    <w:rsid w:val="00174498"/>
    <w:rsid w:val="00176F49"/>
    <w:rsid w:val="00186AA1"/>
    <w:rsid w:val="001953E8"/>
    <w:rsid w:val="001B3F97"/>
    <w:rsid w:val="001B6646"/>
    <w:rsid w:val="001C27EA"/>
    <w:rsid w:val="001E0595"/>
    <w:rsid w:val="001E1BA3"/>
    <w:rsid w:val="001E1F5B"/>
    <w:rsid w:val="001F689E"/>
    <w:rsid w:val="001F70A0"/>
    <w:rsid w:val="00202676"/>
    <w:rsid w:val="00217D28"/>
    <w:rsid w:val="00252373"/>
    <w:rsid w:val="00255FB5"/>
    <w:rsid w:val="0026079B"/>
    <w:rsid w:val="00261077"/>
    <w:rsid w:val="00266741"/>
    <w:rsid w:val="00274BCD"/>
    <w:rsid w:val="00290BCC"/>
    <w:rsid w:val="002B2A1D"/>
    <w:rsid w:val="002F5D26"/>
    <w:rsid w:val="0030097C"/>
    <w:rsid w:val="00304A1A"/>
    <w:rsid w:val="00307E5D"/>
    <w:rsid w:val="00320CF1"/>
    <w:rsid w:val="00334FD8"/>
    <w:rsid w:val="00352C37"/>
    <w:rsid w:val="00372F17"/>
    <w:rsid w:val="00376DD1"/>
    <w:rsid w:val="003846BA"/>
    <w:rsid w:val="003959A7"/>
    <w:rsid w:val="003A75F7"/>
    <w:rsid w:val="003B37C5"/>
    <w:rsid w:val="003C1C11"/>
    <w:rsid w:val="003C2F7A"/>
    <w:rsid w:val="003D2C80"/>
    <w:rsid w:val="00405770"/>
    <w:rsid w:val="00406421"/>
    <w:rsid w:val="00414A3B"/>
    <w:rsid w:val="00453D73"/>
    <w:rsid w:val="00475BA3"/>
    <w:rsid w:val="004764D1"/>
    <w:rsid w:val="004775DC"/>
    <w:rsid w:val="00482F30"/>
    <w:rsid w:val="004A2175"/>
    <w:rsid w:val="004A44F3"/>
    <w:rsid w:val="004B2343"/>
    <w:rsid w:val="004D1C01"/>
    <w:rsid w:val="00511D20"/>
    <w:rsid w:val="00512DAF"/>
    <w:rsid w:val="00552033"/>
    <w:rsid w:val="00552AA0"/>
    <w:rsid w:val="00586A22"/>
    <w:rsid w:val="00590E14"/>
    <w:rsid w:val="005A5DD2"/>
    <w:rsid w:val="005B321C"/>
    <w:rsid w:val="005D39A6"/>
    <w:rsid w:val="005F6346"/>
    <w:rsid w:val="00600127"/>
    <w:rsid w:val="00617245"/>
    <w:rsid w:val="006318D8"/>
    <w:rsid w:val="00672C9A"/>
    <w:rsid w:val="006922A5"/>
    <w:rsid w:val="006A4D39"/>
    <w:rsid w:val="006A7E6B"/>
    <w:rsid w:val="006C535B"/>
    <w:rsid w:val="006E4CEA"/>
    <w:rsid w:val="006E75DB"/>
    <w:rsid w:val="006F54E8"/>
    <w:rsid w:val="00726467"/>
    <w:rsid w:val="00750A15"/>
    <w:rsid w:val="00756D03"/>
    <w:rsid w:val="00784B4C"/>
    <w:rsid w:val="00785BE0"/>
    <w:rsid w:val="0078708B"/>
    <w:rsid w:val="007A4044"/>
    <w:rsid w:val="007A7606"/>
    <w:rsid w:val="007B3DB0"/>
    <w:rsid w:val="007C240A"/>
    <w:rsid w:val="007D12FA"/>
    <w:rsid w:val="007F0A7F"/>
    <w:rsid w:val="007F5FEE"/>
    <w:rsid w:val="008208A3"/>
    <w:rsid w:val="00821317"/>
    <w:rsid w:val="0083108E"/>
    <w:rsid w:val="00831D3F"/>
    <w:rsid w:val="00850D0E"/>
    <w:rsid w:val="00871CF2"/>
    <w:rsid w:val="00872BB0"/>
    <w:rsid w:val="008738A2"/>
    <w:rsid w:val="00883326"/>
    <w:rsid w:val="008855E4"/>
    <w:rsid w:val="00885C89"/>
    <w:rsid w:val="008B6A08"/>
    <w:rsid w:val="008B74A6"/>
    <w:rsid w:val="008C15F0"/>
    <w:rsid w:val="008D582B"/>
    <w:rsid w:val="008D6364"/>
    <w:rsid w:val="008E4B1E"/>
    <w:rsid w:val="008F01CD"/>
    <w:rsid w:val="008F32E0"/>
    <w:rsid w:val="00927899"/>
    <w:rsid w:val="00931559"/>
    <w:rsid w:val="00953927"/>
    <w:rsid w:val="00953D67"/>
    <w:rsid w:val="00973399"/>
    <w:rsid w:val="00985781"/>
    <w:rsid w:val="009A0889"/>
    <w:rsid w:val="009E3592"/>
    <w:rsid w:val="009F2C22"/>
    <w:rsid w:val="00A60D78"/>
    <w:rsid w:val="00A66028"/>
    <w:rsid w:val="00A778A1"/>
    <w:rsid w:val="00A8098A"/>
    <w:rsid w:val="00A84879"/>
    <w:rsid w:val="00AB0B8F"/>
    <w:rsid w:val="00AC611E"/>
    <w:rsid w:val="00AD27BD"/>
    <w:rsid w:val="00AE31F9"/>
    <w:rsid w:val="00AE3630"/>
    <w:rsid w:val="00AE4945"/>
    <w:rsid w:val="00B04F8A"/>
    <w:rsid w:val="00B130B6"/>
    <w:rsid w:val="00B23635"/>
    <w:rsid w:val="00B2781F"/>
    <w:rsid w:val="00B604D1"/>
    <w:rsid w:val="00B61C85"/>
    <w:rsid w:val="00B64756"/>
    <w:rsid w:val="00B66302"/>
    <w:rsid w:val="00B664A5"/>
    <w:rsid w:val="00B71C03"/>
    <w:rsid w:val="00BA33D3"/>
    <w:rsid w:val="00BE34E2"/>
    <w:rsid w:val="00C53E28"/>
    <w:rsid w:val="00C8454C"/>
    <w:rsid w:val="00CA3BAB"/>
    <w:rsid w:val="00CB2D74"/>
    <w:rsid w:val="00CC035A"/>
    <w:rsid w:val="00CC068E"/>
    <w:rsid w:val="00CD3D8F"/>
    <w:rsid w:val="00CF2108"/>
    <w:rsid w:val="00CF459A"/>
    <w:rsid w:val="00CF485E"/>
    <w:rsid w:val="00D047F0"/>
    <w:rsid w:val="00D050A3"/>
    <w:rsid w:val="00D14B3A"/>
    <w:rsid w:val="00D17926"/>
    <w:rsid w:val="00D21CFD"/>
    <w:rsid w:val="00D518AF"/>
    <w:rsid w:val="00D55BA9"/>
    <w:rsid w:val="00D55C22"/>
    <w:rsid w:val="00D613C8"/>
    <w:rsid w:val="00D65B48"/>
    <w:rsid w:val="00D83FC0"/>
    <w:rsid w:val="00DA1259"/>
    <w:rsid w:val="00DD2ACA"/>
    <w:rsid w:val="00DD478F"/>
    <w:rsid w:val="00DE3961"/>
    <w:rsid w:val="00DF190D"/>
    <w:rsid w:val="00DF7E26"/>
    <w:rsid w:val="00E13075"/>
    <w:rsid w:val="00E13B9E"/>
    <w:rsid w:val="00E21481"/>
    <w:rsid w:val="00E223D6"/>
    <w:rsid w:val="00E25372"/>
    <w:rsid w:val="00E420AC"/>
    <w:rsid w:val="00E53394"/>
    <w:rsid w:val="00E57266"/>
    <w:rsid w:val="00E73A3D"/>
    <w:rsid w:val="00E77C30"/>
    <w:rsid w:val="00EA2DA6"/>
    <w:rsid w:val="00EB14A3"/>
    <w:rsid w:val="00EC21E3"/>
    <w:rsid w:val="00EC4671"/>
    <w:rsid w:val="00EE4460"/>
    <w:rsid w:val="00EF2E0E"/>
    <w:rsid w:val="00F02D91"/>
    <w:rsid w:val="00F16EC2"/>
    <w:rsid w:val="00F35EFA"/>
    <w:rsid w:val="00F45A30"/>
    <w:rsid w:val="00F610D0"/>
    <w:rsid w:val="00F9294D"/>
    <w:rsid w:val="00FA64F7"/>
    <w:rsid w:val="00FE4B82"/>
    <w:rsid w:val="00FE67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18AF"/>
    <w:pPr>
      <w:ind w:leftChars="400" w:left="840"/>
    </w:pPr>
  </w:style>
  <w:style w:type="table" w:styleId="a4">
    <w:name w:val="Table Grid"/>
    <w:basedOn w:val="a1"/>
    <w:uiPriority w:val="39"/>
    <w:rsid w:val="00D51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53D73"/>
    <w:pPr>
      <w:tabs>
        <w:tab w:val="center" w:pos="4252"/>
        <w:tab w:val="right" w:pos="8504"/>
      </w:tabs>
      <w:snapToGrid w:val="0"/>
    </w:pPr>
  </w:style>
  <w:style w:type="character" w:customStyle="1" w:styleId="a6">
    <w:name w:val="ヘッダー (文字)"/>
    <w:basedOn w:val="a0"/>
    <w:link w:val="a5"/>
    <w:uiPriority w:val="99"/>
    <w:rsid w:val="00453D73"/>
  </w:style>
  <w:style w:type="paragraph" w:styleId="a7">
    <w:name w:val="footer"/>
    <w:basedOn w:val="a"/>
    <w:link w:val="a8"/>
    <w:uiPriority w:val="99"/>
    <w:unhideWhenUsed/>
    <w:rsid w:val="00453D73"/>
    <w:pPr>
      <w:tabs>
        <w:tab w:val="center" w:pos="4252"/>
        <w:tab w:val="right" w:pos="8504"/>
      </w:tabs>
      <w:snapToGrid w:val="0"/>
    </w:pPr>
  </w:style>
  <w:style w:type="character" w:customStyle="1" w:styleId="a8">
    <w:name w:val="フッター (文字)"/>
    <w:basedOn w:val="a0"/>
    <w:link w:val="a7"/>
    <w:uiPriority w:val="99"/>
    <w:rsid w:val="00453D73"/>
  </w:style>
  <w:style w:type="paragraph" w:styleId="a9">
    <w:name w:val="Balloon Text"/>
    <w:basedOn w:val="a"/>
    <w:link w:val="aa"/>
    <w:uiPriority w:val="99"/>
    <w:semiHidden/>
    <w:unhideWhenUsed/>
    <w:rsid w:val="00E5726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5726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18AF"/>
    <w:pPr>
      <w:ind w:leftChars="400" w:left="840"/>
    </w:pPr>
  </w:style>
  <w:style w:type="table" w:styleId="a4">
    <w:name w:val="Table Grid"/>
    <w:basedOn w:val="a1"/>
    <w:uiPriority w:val="39"/>
    <w:rsid w:val="00D51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53D73"/>
    <w:pPr>
      <w:tabs>
        <w:tab w:val="center" w:pos="4252"/>
        <w:tab w:val="right" w:pos="8504"/>
      </w:tabs>
      <w:snapToGrid w:val="0"/>
    </w:pPr>
  </w:style>
  <w:style w:type="character" w:customStyle="1" w:styleId="a6">
    <w:name w:val="ヘッダー (文字)"/>
    <w:basedOn w:val="a0"/>
    <w:link w:val="a5"/>
    <w:uiPriority w:val="99"/>
    <w:rsid w:val="00453D73"/>
  </w:style>
  <w:style w:type="paragraph" w:styleId="a7">
    <w:name w:val="footer"/>
    <w:basedOn w:val="a"/>
    <w:link w:val="a8"/>
    <w:uiPriority w:val="99"/>
    <w:unhideWhenUsed/>
    <w:rsid w:val="00453D73"/>
    <w:pPr>
      <w:tabs>
        <w:tab w:val="center" w:pos="4252"/>
        <w:tab w:val="right" w:pos="8504"/>
      </w:tabs>
      <w:snapToGrid w:val="0"/>
    </w:pPr>
  </w:style>
  <w:style w:type="character" w:customStyle="1" w:styleId="a8">
    <w:name w:val="フッター (文字)"/>
    <w:basedOn w:val="a0"/>
    <w:link w:val="a7"/>
    <w:uiPriority w:val="99"/>
    <w:rsid w:val="00453D73"/>
  </w:style>
  <w:style w:type="paragraph" w:styleId="a9">
    <w:name w:val="Balloon Text"/>
    <w:basedOn w:val="a"/>
    <w:link w:val="aa"/>
    <w:uiPriority w:val="99"/>
    <w:semiHidden/>
    <w:unhideWhenUsed/>
    <w:rsid w:val="00E5726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572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1329</TotalTime>
  <Pages>4</Pages>
  <Words>227</Words>
  <Characters>1296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 kawanabe</dc:creator>
  <cp:keywords/>
  <dc:description/>
  <cp:lastModifiedBy>新井 宏和</cp:lastModifiedBy>
  <cp:revision>80</cp:revision>
  <cp:lastPrinted>2018-01-21T12:28:00Z</cp:lastPrinted>
  <dcterms:created xsi:type="dcterms:W3CDTF">2018-01-20T00:55:00Z</dcterms:created>
  <dcterms:modified xsi:type="dcterms:W3CDTF">2018-03-28T23:37:00Z</dcterms:modified>
</cp:coreProperties>
</file>