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5D" w:rsidRDefault="008F4B5D" w:rsidP="008F4B5D">
      <w:pPr>
        <w:jc w:val="center"/>
        <w:rPr>
          <w:rFonts w:asciiTheme="minorEastAsia" w:hAnsiTheme="minorEastAsia"/>
        </w:rPr>
      </w:pPr>
      <w:r>
        <w:rPr>
          <w:rFonts w:asciiTheme="minorEastAsia" w:hAnsiTheme="minorEastAsia" w:hint="eastAsia"/>
        </w:rPr>
        <w:t>第１学年２組　算数科学習指導案</w:t>
      </w:r>
    </w:p>
    <w:p w:rsidR="00D64FB9" w:rsidRDefault="00D64FB9" w:rsidP="008F4B5D">
      <w:pPr>
        <w:jc w:val="left"/>
        <w:rPr>
          <w:rFonts w:asciiTheme="minorEastAsia" w:hAnsiTheme="minorEastAsia" w:hint="eastAsia"/>
        </w:rPr>
      </w:pPr>
    </w:p>
    <w:p w:rsidR="00D64FB9" w:rsidRDefault="00D64FB9" w:rsidP="008F4B5D">
      <w:pPr>
        <w:jc w:val="left"/>
        <w:rPr>
          <w:rFonts w:asciiTheme="minorEastAsia" w:hAnsiTheme="minorEastAsia" w:hint="eastAsia"/>
        </w:rPr>
      </w:pPr>
    </w:p>
    <w:p w:rsidR="00D64FB9" w:rsidRDefault="00D64FB9" w:rsidP="008F4B5D">
      <w:pPr>
        <w:jc w:val="left"/>
        <w:rPr>
          <w:rFonts w:asciiTheme="minorEastAsia" w:hAnsiTheme="minorEastAsia" w:hint="eastAsia"/>
        </w:rPr>
      </w:pPr>
    </w:p>
    <w:p w:rsidR="008F4B5D" w:rsidRDefault="008F4B5D" w:rsidP="008F4B5D">
      <w:pPr>
        <w:jc w:val="left"/>
        <w:rPr>
          <w:rFonts w:asciiTheme="minorEastAsia" w:hAnsiTheme="minorEastAsia"/>
        </w:rPr>
      </w:pPr>
      <w:bookmarkStart w:id="0" w:name="_GoBack"/>
      <w:bookmarkEnd w:id="0"/>
      <w:r>
        <w:rPr>
          <w:rFonts w:asciiTheme="minorEastAsia" w:hAnsiTheme="minorEastAsia" w:hint="eastAsia"/>
        </w:rPr>
        <w:t>１．題材名　かずのせん</w:t>
      </w:r>
    </w:p>
    <w:p w:rsidR="008F4B5D" w:rsidRDefault="008F4B5D" w:rsidP="008F4B5D">
      <w:pPr>
        <w:jc w:val="left"/>
        <w:rPr>
          <w:rFonts w:asciiTheme="minorEastAsia" w:hAnsiTheme="minorEastAsia"/>
        </w:rPr>
      </w:pPr>
    </w:p>
    <w:p w:rsidR="008F4B5D" w:rsidRDefault="008F4B5D" w:rsidP="008F4B5D">
      <w:pPr>
        <w:jc w:val="left"/>
        <w:rPr>
          <w:rFonts w:asciiTheme="minorEastAsia" w:hAnsiTheme="minorEastAsia"/>
        </w:rPr>
      </w:pPr>
      <w:r>
        <w:rPr>
          <w:rFonts w:asciiTheme="minorEastAsia" w:hAnsiTheme="minorEastAsia" w:hint="eastAsia"/>
        </w:rPr>
        <w:t>２．本時の学習指導</w:t>
      </w:r>
    </w:p>
    <w:p w:rsidR="008F4B5D" w:rsidRDefault="008F4B5D" w:rsidP="008F4B5D">
      <w:pPr>
        <w:jc w:val="left"/>
        <w:rPr>
          <w:rFonts w:asciiTheme="minorEastAsia" w:hAnsiTheme="minorEastAsia"/>
        </w:rPr>
      </w:pPr>
      <w:r>
        <w:rPr>
          <w:rFonts w:asciiTheme="minorEastAsia" w:hAnsiTheme="minorEastAsia" w:hint="eastAsia"/>
        </w:rPr>
        <w:t>（１）目標</w:t>
      </w:r>
    </w:p>
    <w:p w:rsidR="008F4B5D" w:rsidRDefault="00556E8E" w:rsidP="008F4B5D">
      <w:pPr>
        <w:jc w:val="left"/>
        <w:rPr>
          <w:rFonts w:asciiTheme="minorEastAsia" w:hAnsiTheme="minorEastAsia"/>
        </w:rPr>
      </w:pPr>
      <w:r>
        <w:rPr>
          <w:rFonts w:asciiTheme="minorEastAsia" w:hAnsiTheme="minorEastAsia" w:hint="eastAsia"/>
        </w:rPr>
        <w:t>〇数直線を、興味をもって観察したり、数直線上に数を表したりできる。</w:t>
      </w:r>
    </w:p>
    <w:p w:rsidR="00556E8E" w:rsidRDefault="00556E8E" w:rsidP="008F4B5D">
      <w:pPr>
        <w:jc w:val="left"/>
        <w:rPr>
          <w:rFonts w:asciiTheme="minorEastAsia" w:hAnsiTheme="minorEastAsia"/>
        </w:rPr>
      </w:pPr>
      <w:r>
        <w:rPr>
          <w:rFonts w:asciiTheme="minorEastAsia" w:hAnsiTheme="minorEastAsia" w:hint="eastAsia"/>
        </w:rPr>
        <w:t>（算数への関心・意欲・態度）</w:t>
      </w:r>
    </w:p>
    <w:p w:rsidR="008F4B5D" w:rsidRDefault="008F4B5D" w:rsidP="008F4B5D">
      <w:pPr>
        <w:jc w:val="left"/>
        <w:rPr>
          <w:rFonts w:asciiTheme="minorEastAsia" w:hAnsiTheme="minorEastAsia"/>
        </w:rPr>
      </w:pPr>
      <w:r>
        <w:rPr>
          <w:rFonts w:asciiTheme="minorEastAsia" w:hAnsiTheme="minorEastAsia" w:hint="eastAsia"/>
        </w:rPr>
        <w:t>（２）展開</w:t>
      </w:r>
    </w:p>
    <w:tbl>
      <w:tblPr>
        <w:tblStyle w:val="a3"/>
        <w:tblW w:w="0" w:type="auto"/>
        <w:tblLook w:val="04A0" w:firstRow="1" w:lastRow="0" w:firstColumn="1" w:lastColumn="0" w:noHBand="0" w:noVBand="1"/>
      </w:tblPr>
      <w:tblGrid>
        <w:gridCol w:w="2831"/>
        <w:gridCol w:w="4961"/>
        <w:gridCol w:w="702"/>
      </w:tblGrid>
      <w:tr w:rsidR="008F4B5D" w:rsidTr="008F4B5D">
        <w:tc>
          <w:tcPr>
            <w:tcW w:w="2831" w:type="dxa"/>
          </w:tcPr>
          <w:p w:rsidR="008F4B5D" w:rsidRDefault="008F4B5D" w:rsidP="008F4B5D">
            <w:pPr>
              <w:jc w:val="left"/>
              <w:rPr>
                <w:rFonts w:asciiTheme="minorEastAsia" w:hAnsiTheme="minorEastAsia"/>
              </w:rPr>
            </w:pPr>
            <w:r>
              <w:rPr>
                <w:rFonts w:asciiTheme="minorEastAsia" w:hAnsiTheme="minorEastAsia" w:hint="eastAsia"/>
              </w:rPr>
              <w:t>学習活動</w:t>
            </w:r>
          </w:p>
        </w:tc>
        <w:tc>
          <w:tcPr>
            <w:tcW w:w="4961" w:type="dxa"/>
          </w:tcPr>
          <w:p w:rsidR="008F4B5D" w:rsidRDefault="008F4B5D" w:rsidP="008F4B5D">
            <w:pPr>
              <w:jc w:val="left"/>
              <w:rPr>
                <w:rFonts w:asciiTheme="minorEastAsia" w:hAnsiTheme="minorEastAsia"/>
              </w:rPr>
            </w:pPr>
            <w:r>
              <w:rPr>
                <w:rFonts w:asciiTheme="minorEastAsia" w:hAnsiTheme="minorEastAsia" w:hint="eastAsia"/>
              </w:rPr>
              <w:t>指導上の留意点</w:t>
            </w:r>
          </w:p>
        </w:tc>
        <w:tc>
          <w:tcPr>
            <w:tcW w:w="702" w:type="dxa"/>
          </w:tcPr>
          <w:p w:rsidR="008F4B5D" w:rsidRDefault="008F4B5D" w:rsidP="008F4B5D">
            <w:pPr>
              <w:jc w:val="left"/>
              <w:rPr>
                <w:rFonts w:asciiTheme="minorEastAsia" w:hAnsiTheme="minorEastAsia"/>
              </w:rPr>
            </w:pPr>
            <w:r>
              <w:rPr>
                <w:rFonts w:asciiTheme="minorEastAsia" w:hAnsiTheme="minorEastAsia" w:hint="eastAsia"/>
              </w:rPr>
              <w:t>時間</w:t>
            </w:r>
          </w:p>
        </w:tc>
      </w:tr>
      <w:tr w:rsidR="008F4B5D" w:rsidTr="000365E0">
        <w:trPr>
          <w:trHeight w:val="3818"/>
        </w:trPr>
        <w:tc>
          <w:tcPr>
            <w:tcW w:w="2831" w:type="dxa"/>
          </w:tcPr>
          <w:p w:rsidR="008F4B5D" w:rsidRDefault="00556E8E" w:rsidP="00CE4B22">
            <w:pPr>
              <w:ind w:left="210" w:hangingChars="100" w:hanging="210"/>
              <w:jc w:val="left"/>
              <w:rPr>
                <w:rFonts w:asciiTheme="minorEastAsia" w:hAnsiTheme="minorEastAsia"/>
              </w:rPr>
            </w:pPr>
            <w:r>
              <w:rPr>
                <w:rFonts w:asciiTheme="minorEastAsia" w:hAnsiTheme="minorEastAsia" w:hint="eastAsia"/>
              </w:rPr>
              <w:t>１　既習事項（かずのせん）について復習する。</w:t>
            </w:r>
          </w:p>
          <w:p w:rsidR="00AA11B5" w:rsidRPr="00555B1D" w:rsidRDefault="00AA11B5" w:rsidP="008F4B5D">
            <w:pPr>
              <w:jc w:val="left"/>
              <w:rPr>
                <w:rFonts w:asciiTheme="minorEastAsia" w:hAnsiTheme="minorEastAsia"/>
              </w:rPr>
            </w:pPr>
          </w:p>
          <w:p w:rsidR="00D804A6" w:rsidRDefault="00D804A6"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0E049B" w:rsidRDefault="000E049B" w:rsidP="00555B1D">
            <w:pPr>
              <w:jc w:val="left"/>
              <w:rPr>
                <w:rFonts w:asciiTheme="minorEastAsia" w:hAnsiTheme="minorEastAsia"/>
              </w:rPr>
            </w:pPr>
            <w:r>
              <w:rPr>
                <w:rFonts w:asciiTheme="minorEastAsia" w:hAnsiTheme="minorEastAsia" w:hint="eastAsia"/>
              </w:rPr>
              <w:t xml:space="preserve">２　</w:t>
            </w:r>
            <w:r w:rsidR="003F7C3F">
              <w:rPr>
                <w:rFonts w:asciiTheme="minorEastAsia" w:hAnsiTheme="minorEastAsia" w:hint="eastAsia"/>
              </w:rPr>
              <w:t>本時の課題を明確にす</w:t>
            </w:r>
          </w:p>
          <w:p w:rsidR="003F7C3F" w:rsidRDefault="000E049B" w:rsidP="000E049B">
            <w:pPr>
              <w:ind w:leftChars="100" w:left="210"/>
              <w:jc w:val="left"/>
              <w:rPr>
                <w:rFonts w:asciiTheme="minorEastAsia" w:hAnsiTheme="minorEastAsia"/>
              </w:rPr>
            </w:pPr>
            <w:r>
              <w:rPr>
                <w:rFonts w:asciiTheme="minorEastAsia" w:hAnsiTheme="minorEastAsia" w:hint="eastAsia"/>
              </w:rPr>
              <w:t>る</w:t>
            </w:r>
          </w:p>
          <w:p w:rsidR="00D804A6" w:rsidRDefault="00D804A6"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A17812" w:rsidRDefault="00A17812" w:rsidP="008F4B5D">
            <w:pPr>
              <w:jc w:val="left"/>
              <w:rPr>
                <w:rFonts w:asciiTheme="minorEastAsia" w:hAnsiTheme="minorEastAsia"/>
              </w:rPr>
            </w:pPr>
          </w:p>
          <w:p w:rsidR="003F7C3F" w:rsidRDefault="003E2D8F" w:rsidP="000E049B">
            <w:pPr>
              <w:ind w:left="210" w:hangingChars="100" w:hanging="210"/>
              <w:jc w:val="left"/>
              <w:rPr>
                <w:rFonts w:asciiTheme="minorEastAsia" w:hAnsiTheme="minorEastAsia"/>
              </w:rPr>
            </w:pPr>
            <w:r>
              <w:rPr>
                <w:rFonts w:asciiTheme="minorEastAsia" w:hAnsiTheme="minorEastAsia" w:hint="eastAsia"/>
              </w:rPr>
              <w:t>３</w:t>
            </w:r>
            <w:r w:rsidR="00AA11B5">
              <w:rPr>
                <w:rFonts w:asciiTheme="minorEastAsia" w:hAnsiTheme="minorEastAsia" w:hint="eastAsia"/>
              </w:rPr>
              <w:t xml:space="preserve">　教科書１２４ページの数直線の□に当てはまる数を考える。</w:t>
            </w:r>
          </w:p>
          <w:p w:rsidR="003F7C3F" w:rsidRDefault="003F7C3F" w:rsidP="008F4B5D">
            <w:pPr>
              <w:jc w:val="left"/>
              <w:rPr>
                <w:rFonts w:asciiTheme="minorEastAsia" w:hAnsiTheme="minorEastAsia"/>
              </w:rPr>
            </w:pPr>
          </w:p>
          <w:p w:rsidR="00555B1D" w:rsidRDefault="00555B1D" w:rsidP="008F4B5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1312" behindDoc="0" locked="0" layoutInCell="1" allowOverlap="1">
                      <wp:simplePos x="0" y="0"/>
                      <wp:positionH relativeFrom="column">
                        <wp:posOffset>91440</wp:posOffset>
                      </wp:positionH>
                      <wp:positionV relativeFrom="paragraph">
                        <wp:posOffset>69377</wp:posOffset>
                      </wp:positionV>
                      <wp:extent cx="4514850" cy="7334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4514850" cy="7334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7812" w:rsidRDefault="003F7C3F" w:rsidP="00A17812">
                                  <w:pPr>
                                    <w:jc w:val="left"/>
                                  </w:pPr>
                                  <w:r>
                                    <w:rPr>
                                      <w:rFonts w:hint="eastAsia"/>
                                    </w:rPr>
                                    <w:t>問題</w:t>
                                  </w:r>
                                  <w:r w:rsidR="00ED3C36">
                                    <w:t xml:space="preserve">　</w:t>
                                  </w:r>
                                  <w:r w:rsidR="00ED3C36">
                                    <w:rPr>
                                      <w:rFonts w:hint="eastAsia"/>
                                    </w:rPr>
                                    <w:t>きょうかしょのかずのせんの□</w:t>
                                  </w:r>
                                  <w:r w:rsidR="00ED3C36">
                                    <w:t>に</w:t>
                                  </w:r>
                                  <w:r w:rsidR="00ED3C36">
                                    <w:rPr>
                                      <w:rFonts w:hint="eastAsia"/>
                                    </w:rPr>
                                    <w:t>あてはまるかずはなにかな</w:t>
                                  </w:r>
                                  <w:r w:rsidR="00ED3C36">
                                    <w:t>？</w:t>
                                  </w:r>
                                </w:p>
                                <w:p w:rsidR="00ED3C36" w:rsidRDefault="00ED3C36" w:rsidP="00A17812">
                                  <w:pPr>
                                    <w:jc w:val="left"/>
                                  </w:pPr>
                                  <w:r>
                                    <w:rPr>
                                      <w:rFonts w:hint="eastAsia"/>
                                    </w:rPr>
                                    <w:t xml:space="preserve">　０</w:t>
                                  </w:r>
                                  <w:r>
                                    <w:t xml:space="preserve">　１０　</w:t>
                                  </w:r>
                                  <w:r>
                                    <w:rPr>
                                      <w:rFonts w:hint="eastAsia"/>
                                    </w:rPr>
                                    <w:t xml:space="preserve">□　□　</w:t>
                                  </w:r>
                                  <w:r>
                                    <w:t>４０</w:t>
                                  </w:r>
                                  <w:r>
                                    <w:rPr>
                                      <w:rFonts w:hint="eastAsia"/>
                                    </w:rPr>
                                    <w:t xml:space="preserve">　□　</w:t>
                                  </w:r>
                                  <w:r>
                                    <w:t>６０　７０</w:t>
                                  </w:r>
                                  <w:r w:rsidR="00300B1E">
                                    <w:rPr>
                                      <w:rFonts w:hint="eastAsia"/>
                                    </w:rPr>
                                    <w:t xml:space="preserve">　□</w:t>
                                  </w:r>
                                  <w:r w:rsidR="00300B1E">
                                    <w:t xml:space="preserve">　</w:t>
                                  </w:r>
                                  <w:r w:rsidR="00300B1E">
                                    <w:rPr>
                                      <w:rFonts w:hint="eastAsia"/>
                                    </w:rPr>
                                    <w:t>９０　１００</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id="角丸四角形 4" o:spid="_x0000_s1026" style="position:absolute;margin-left:7.2pt;margin-top:5.45pt;width:355.5pt;height:57.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" fillcolor="white [3201]" strokecolor="black [3213]" strokeweight="1pt">
                      <v:stroke joinstyle="miter"/>
                      <v:textbox>
                        <w:txbxContent>
                          <w:p w:rsidR="00A17812" w:rsidRDefault="003F7C3F" w:rsidP="00A17812">
                            <w:pPr>
                              <w:jc w:val="left"/>
                            </w:pPr>
                            <w:r>
                              <w:rPr>
                                <w:rFonts w:hint="eastAsia"/>
                              </w:rPr>
                              <w:t>問題</w:t>
                            </w:r>
                            <w:r w:rsidR="00ED3C36">
                              <w:t xml:space="preserve">　</w:t>
                            </w:r>
                            <w:r w:rsidR="00ED3C36">
                              <w:rPr>
                                <w:rFonts w:hint="eastAsia"/>
                              </w:rPr>
                              <w:t>きょうかしょのかずのせんの□</w:t>
                            </w:r>
                            <w:r w:rsidR="00ED3C36">
                              <w:t>に</w:t>
                            </w:r>
                            <w:r w:rsidR="00ED3C36">
                              <w:rPr>
                                <w:rFonts w:hint="eastAsia"/>
                              </w:rPr>
                              <w:t>あてはまるかずはなにかな</w:t>
                            </w:r>
                            <w:r w:rsidR="00ED3C36">
                              <w:t>？</w:t>
                            </w:r>
                          </w:p>
                          <w:p w:rsidR="00ED3C36" w:rsidRDefault="00ED3C36" w:rsidP="00A17812">
                            <w:pPr>
                              <w:jc w:val="left"/>
                              <w:rPr>
                                <w:rFonts w:hint="eastAsia"/>
                              </w:rPr>
                            </w:pPr>
                            <w:r>
                              <w:rPr>
                                <w:rFonts w:hint="eastAsia"/>
                              </w:rPr>
                              <w:t xml:space="preserve">　０</w:t>
                            </w:r>
                            <w:r>
                              <w:t xml:space="preserve">　１０　</w:t>
                            </w:r>
                            <w:r>
                              <w:rPr>
                                <w:rFonts w:hint="eastAsia"/>
                              </w:rPr>
                              <w:t xml:space="preserve">□　□　</w:t>
                            </w:r>
                            <w:r>
                              <w:t>４０</w:t>
                            </w:r>
                            <w:r>
                              <w:rPr>
                                <w:rFonts w:hint="eastAsia"/>
                              </w:rPr>
                              <w:t xml:space="preserve">　□　</w:t>
                            </w:r>
                            <w:r>
                              <w:t>６０　７０</w:t>
                            </w:r>
                            <w:r w:rsidR="00300B1E">
                              <w:rPr>
                                <w:rFonts w:hint="eastAsia"/>
                              </w:rPr>
                              <w:t xml:space="preserve">　□</w:t>
                            </w:r>
                            <w:r w:rsidR="00300B1E">
                              <w:t xml:space="preserve">　</w:t>
                            </w:r>
                            <w:r w:rsidR="00300B1E">
                              <w:rPr>
                                <w:rFonts w:hint="eastAsia"/>
                              </w:rPr>
                              <w:t>９０　１００</w:t>
                            </w:r>
                            <w:r>
                              <w:rPr>
                                <w:rFonts w:hint="eastAsia"/>
                              </w:rPr>
                              <w:t xml:space="preserve">　</w:t>
                            </w:r>
                          </w:p>
                        </w:txbxContent>
                      </v:textbox>
                    </v:roundrect>
                  </w:pict>
                </mc:Fallback>
              </mc:AlternateContent>
            </w: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Pr="00555B1D" w:rsidRDefault="00555B1D" w:rsidP="008F4B5D">
            <w:pPr>
              <w:jc w:val="left"/>
              <w:rPr>
                <w:rFonts w:asciiTheme="minorEastAsia" w:hAnsiTheme="minorEastAsia"/>
              </w:rPr>
            </w:pPr>
          </w:p>
          <w:p w:rsidR="003F7C3F" w:rsidRDefault="003E2D8F" w:rsidP="000E049B">
            <w:pPr>
              <w:ind w:left="210" w:hangingChars="100" w:hanging="210"/>
              <w:jc w:val="left"/>
              <w:rPr>
                <w:rFonts w:asciiTheme="minorEastAsia" w:hAnsiTheme="minorEastAsia"/>
              </w:rPr>
            </w:pPr>
            <w:r>
              <w:rPr>
                <w:rFonts w:asciiTheme="minorEastAsia" w:hAnsiTheme="minorEastAsia" w:hint="eastAsia"/>
              </w:rPr>
              <w:lastRenderedPageBreak/>
              <w:t xml:space="preserve">４　</w:t>
            </w:r>
            <w:r w:rsidRPr="003E2D8F">
              <w:rPr>
                <w:rFonts w:asciiTheme="minorEastAsia" w:hAnsiTheme="minorEastAsia" w:hint="eastAsia"/>
              </w:rPr>
              <w:t>なぜ同じ長さの線で大きな数を表すことができるか考える。</w:t>
            </w:r>
          </w:p>
          <w:p w:rsidR="003E2D8F" w:rsidRDefault="00CD1714" w:rsidP="000E049B">
            <w:pPr>
              <w:ind w:left="210" w:hangingChars="100" w:hanging="210"/>
              <w:jc w:val="left"/>
              <w:rPr>
                <w:rFonts w:asciiTheme="minorEastAsia" w:hAnsiTheme="minorEastAsia"/>
              </w:rPr>
            </w:pPr>
            <w:r>
              <w:rPr>
                <w:rFonts w:asciiTheme="minorEastAsia" w:hAnsiTheme="minorEastAsia" w:hint="eastAsia"/>
              </w:rPr>
              <w:t>C1　黒板の数の線は１メモリが１０だ</w:t>
            </w:r>
            <w:r w:rsidR="00506099">
              <w:rPr>
                <w:rFonts w:asciiTheme="minorEastAsia" w:hAnsiTheme="minorEastAsia" w:hint="eastAsia"/>
              </w:rPr>
              <w:t>。</w:t>
            </w:r>
          </w:p>
          <w:p w:rsidR="00CD1714" w:rsidRDefault="00CD1714" w:rsidP="000E049B">
            <w:pPr>
              <w:ind w:left="210" w:hangingChars="100" w:hanging="210"/>
              <w:jc w:val="left"/>
              <w:rPr>
                <w:rFonts w:asciiTheme="minorEastAsia" w:hAnsiTheme="minorEastAsia"/>
              </w:rPr>
            </w:pPr>
            <w:r>
              <w:rPr>
                <w:rFonts w:asciiTheme="minorEastAsia" w:hAnsiTheme="minorEastAsia" w:hint="eastAsia"/>
              </w:rPr>
              <w:t>C2　１メモリの大きさがちがっているね</w:t>
            </w:r>
            <w:r w:rsidR="00506099">
              <w:rPr>
                <w:rFonts w:asciiTheme="minorEastAsia" w:hAnsiTheme="minorEastAsia" w:hint="eastAsia"/>
              </w:rPr>
              <w:t>。</w:t>
            </w:r>
          </w:p>
          <w:p w:rsidR="00ED3C36" w:rsidRDefault="00ED3C36" w:rsidP="008F4B5D">
            <w:pPr>
              <w:jc w:val="left"/>
              <w:rPr>
                <w:rFonts w:asciiTheme="minorEastAsia" w:hAnsiTheme="minorEastAsia"/>
              </w:rPr>
            </w:pPr>
          </w:p>
          <w:p w:rsidR="00AA11B5" w:rsidRDefault="000949E8" w:rsidP="00CE4B22">
            <w:pPr>
              <w:ind w:left="210" w:hangingChars="100" w:hanging="210"/>
              <w:jc w:val="left"/>
              <w:rPr>
                <w:rFonts w:asciiTheme="minorEastAsia" w:hAnsiTheme="minorEastAsia"/>
              </w:rPr>
            </w:pPr>
            <w:r>
              <w:rPr>
                <w:rFonts w:asciiTheme="minorEastAsia" w:hAnsiTheme="minorEastAsia" w:hint="eastAsia"/>
              </w:rPr>
              <w:t>５</w:t>
            </w:r>
            <w:r w:rsidR="00AA11B5">
              <w:rPr>
                <w:rFonts w:asciiTheme="minorEastAsia" w:hAnsiTheme="minorEastAsia" w:hint="eastAsia"/>
              </w:rPr>
              <w:t xml:space="preserve">　</w:t>
            </w:r>
            <w:r w:rsidR="00F80298">
              <w:rPr>
                <w:rFonts w:asciiTheme="minorEastAsia" w:hAnsiTheme="minorEastAsia" w:hint="eastAsia"/>
              </w:rPr>
              <w:t>数直線上に３０より大きい数を表してみる。</w:t>
            </w:r>
          </w:p>
          <w:p w:rsidR="00F80298" w:rsidRDefault="00F80298" w:rsidP="008F4B5D">
            <w:pPr>
              <w:jc w:val="left"/>
              <w:rPr>
                <w:rFonts w:asciiTheme="minorEastAsia" w:hAnsiTheme="minorEastAsia"/>
              </w:rPr>
            </w:pPr>
          </w:p>
          <w:p w:rsidR="000365E0" w:rsidRDefault="000365E0" w:rsidP="008F4B5D">
            <w:pPr>
              <w:jc w:val="left"/>
              <w:rPr>
                <w:rFonts w:asciiTheme="minorEastAsia" w:hAnsiTheme="minorEastAsia"/>
              </w:rPr>
            </w:pPr>
          </w:p>
          <w:p w:rsidR="000365E0" w:rsidRDefault="000365E0" w:rsidP="008F4B5D">
            <w:pPr>
              <w:jc w:val="left"/>
              <w:rPr>
                <w:rFonts w:asciiTheme="minorEastAsia" w:hAnsiTheme="minorEastAsia"/>
              </w:rPr>
            </w:pPr>
          </w:p>
          <w:p w:rsidR="00E500FD" w:rsidRDefault="00E500FD" w:rsidP="005D39B6">
            <w:pPr>
              <w:jc w:val="left"/>
              <w:rPr>
                <w:rFonts w:asciiTheme="minorEastAsia" w:hAnsiTheme="minorEastAsia"/>
              </w:rPr>
            </w:pPr>
          </w:p>
          <w:p w:rsidR="00E500FD" w:rsidRDefault="00E500FD" w:rsidP="008F4B5D">
            <w:pPr>
              <w:jc w:val="left"/>
              <w:rPr>
                <w:rFonts w:asciiTheme="minorEastAsia" w:hAnsiTheme="minorEastAsia"/>
              </w:rPr>
            </w:pPr>
          </w:p>
          <w:p w:rsidR="005D39B6" w:rsidRDefault="005D39B6" w:rsidP="003F7C3F">
            <w:pPr>
              <w:ind w:left="210" w:hangingChars="100" w:hanging="210"/>
              <w:jc w:val="left"/>
              <w:rPr>
                <w:rFonts w:asciiTheme="minorEastAsia" w:hAnsiTheme="minorEastAsia"/>
              </w:rPr>
            </w:pPr>
          </w:p>
          <w:p w:rsidR="005D39B6" w:rsidRDefault="005D39B6" w:rsidP="003F7C3F">
            <w:pPr>
              <w:ind w:left="210" w:hangingChars="100" w:hanging="210"/>
              <w:jc w:val="left"/>
              <w:rPr>
                <w:rFonts w:asciiTheme="minorEastAsia" w:hAnsiTheme="minorEastAsia"/>
              </w:rPr>
            </w:pPr>
          </w:p>
          <w:p w:rsidR="005D39B6" w:rsidRDefault="005D39B6" w:rsidP="003F7C3F">
            <w:pPr>
              <w:ind w:left="210" w:hangingChars="100" w:hanging="210"/>
              <w:jc w:val="left"/>
              <w:rPr>
                <w:rFonts w:asciiTheme="minorEastAsia" w:hAnsiTheme="minorEastAsia"/>
              </w:rPr>
            </w:pPr>
          </w:p>
          <w:p w:rsidR="005D39B6" w:rsidRDefault="005D39B6" w:rsidP="003F7C3F">
            <w:pPr>
              <w:ind w:left="210" w:hangingChars="100" w:hanging="210"/>
              <w:jc w:val="left"/>
              <w:rPr>
                <w:rFonts w:asciiTheme="minorEastAsia" w:hAnsiTheme="minorEastAsia"/>
              </w:rPr>
            </w:pPr>
          </w:p>
          <w:p w:rsidR="00555B1D" w:rsidRDefault="00555B1D" w:rsidP="003F7C3F">
            <w:pPr>
              <w:ind w:left="210" w:hangingChars="100" w:hanging="210"/>
              <w:jc w:val="left"/>
              <w:rPr>
                <w:rFonts w:asciiTheme="minorEastAsia" w:hAnsiTheme="minorEastAsia"/>
              </w:rPr>
            </w:pPr>
          </w:p>
          <w:p w:rsidR="00555B1D" w:rsidRDefault="00555B1D" w:rsidP="003F7C3F">
            <w:pPr>
              <w:ind w:left="210" w:hangingChars="100" w:hanging="210"/>
              <w:jc w:val="left"/>
              <w:rPr>
                <w:rFonts w:asciiTheme="minorEastAsia" w:hAnsiTheme="minorEastAsia"/>
              </w:rPr>
            </w:pPr>
          </w:p>
          <w:p w:rsidR="00555B1D" w:rsidRDefault="00555B1D" w:rsidP="003F7C3F">
            <w:pPr>
              <w:ind w:left="210" w:hangingChars="100" w:hanging="210"/>
              <w:jc w:val="left"/>
              <w:rPr>
                <w:rFonts w:asciiTheme="minorEastAsia" w:hAnsiTheme="minorEastAsia"/>
              </w:rPr>
            </w:pPr>
          </w:p>
          <w:p w:rsidR="00555B1D" w:rsidRDefault="00555B1D" w:rsidP="003F7C3F">
            <w:pPr>
              <w:ind w:left="210" w:hangingChars="100" w:hanging="210"/>
              <w:jc w:val="left"/>
              <w:rPr>
                <w:rFonts w:asciiTheme="minorEastAsia" w:hAnsiTheme="minorEastAsia"/>
              </w:rPr>
            </w:pPr>
          </w:p>
          <w:p w:rsidR="00E500FD" w:rsidRDefault="000949E8" w:rsidP="003F7C3F">
            <w:pPr>
              <w:ind w:left="210" w:hangingChars="100" w:hanging="210"/>
              <w:jc w:val="left"/>
              <w:rPr>
                <w:rFonts w:asciiTheme="minorEastAsia" w:hAnsiTheme="minorEastAsia"/>
              </w:rPr>
            </w:pPr>
            <w:r>
              <w:rPr>
                <w:rFonts w:asciiTheme="minorEastAsia" w:hAnsiTheme="minorEastAsia" w:hint="eastAsia"/>
              </w:rPr>
              <w:t>６</w:t>
            </w:r>
            <w:r w:rsidR="00E500FD">
              <w:rPr>
                <w:rFonts w:asciiTheme="minorEastAsia" w:hAnsiTheme="minorEastAsia" w:hint="eastAsia"/>
              </w:rPr>
              <w:t xml:space="preserve">　本時の学習についてのまとめをする。</w:t>
            </w:r>
          </w:p>
        </w:tc>
        <w:tc>
          <w:tcPr>
            <w:tcW w:w="4961" w:type="dxa"/>
          </w:tcPr>
          <w:p w:rsidR="008F4B5D" w:rsidRDefault="003663DD" w:rsidP="00CE4B22">
            <w:pPr>
              <w:ind w:left="210" w:hangingChars="100" w:hanging="210"/>
              <w:jc w:val="left"/>
              <w:rPr>
                <w:rFonts w:asciiTheme="minorEastAsia" w:hAnsiTheme="minorEastAsia"/>
              </w:rPr>
            </w:pPr>
            <w:r>
              <w:rPr>
                <w:rFonts w:asciiTheme="minorEastAsia" w:hAnsiTheme="minorEastAsia" w:hint="eastAsia"/>
              </w:rPr>
              <w:lastRenderedPageBreak/>
              <w:t>〇</w:t>
            </w:r>
            <w:r w:rsidR="003F7C3F">
              <w:rPr>
                <w:rFonts w:asciiTheme="minorEastAsia" w:hAnsiTheme="minorEastAsia" w:hint="eastAsia"/>
              </w:rPr>
              <w:t xml:space="preserve">　</w:t>
            </w:r>
            <w:r w:rsidR="00A17812">
              <w:rPr>
                <w:rFonts w:asciiTheme="minorEastAsia" w:hAnsiTheme="minorEastAsia" w:hint="eastAsia"/>
              </w:rPr>
              <w:t>上記のような、数直線上の穴埋め問題を提示し、基本的な数直線の性質をおさえる。</w:t>
            </w:r>
          </w:p>
          <w:p w:rsidR="003F7C3F" w:rsidRDefault="00A17812" w:rsidP="003F7C3F">
            <w:pPr>
              <w:ind w:left="210" w:hangingChars="100" w:hanging="210"/>
              <w:jc w:val="left"/>
              <w:rPr>
                <w:rFonts w:asciiTheme="minorEastAsia" w:hAnsiTheme="minorEastAsia"/>
              </w:rPr>
            </w:pPr>
            <w:r>
              <w:rPr>
                <w:rFonts w:asciiTheme="minorEastAsia" w:hAnsiTheme="minorEastAsia" w:hint="eastAsia"/>
              </w:rPr>
              <w:t>〇</w:t>
            </w:r>
            <w:r w:rsidR="003F7C3F">
              <w:rPr>
                <w:rFonts w:asciiTheme="minorEastAsia" w:hAnsiTheme="minorEastAsia" w:hint="eastAsia"/>
              </w:rPr>
              <w:t xml:space="preserve">　</w:t>
            </w:r>
            <w:r>
              <w:rPr>
                <w:rFonts w:asciiTheme="minorEastAsia" w:hAnsiTheme="minorEastAsia" w:hint="eastAsia"/>
              </w:rPr>
              <w:t>なぜその数が□に当てはまるのかということの根拠を問う。</w:t>
            </w:r>
          </w:p>
          <w:p w:rsidR="00A17812" w:rsidRDefault="00555B1D" w:rsidP="008F4B5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-1754298</wp:posOffset>
                      </wp:positionH>
                      <wp:positionV relativeFrom="paragraph">
                        <wp:posOffset>57032</wp:posOffset>
                      </wp:positionV>
                      <wp:extent cx="4610100" cy="9239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4610100" cy="9239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11EF2" w:rsidRDefault="003F7C3F" w:rsidP="00911EF2">
                                  <w:r>
                                    <w:rPr>
                                      <w:rFonts w:hint="eastAsia"/>
                                    </w:rPr>
                                    <w:t>問題</w:t>
                                  </w:r>
                                </w:p>
                                <w:p w:rsidR="00911EF2" w:rsidRDefault="00A17812" w:rsidP="00A17812">
                                  <w:r>
                                    <w:rPr>
                                      <w:rFonts w:hint="eastAsia"/>
                                    </w:rPr>
                                    <w:t xml:space="preserve">　</w:t>
                                  </w:r>
                                  <w:r>
                                    <w:t xml:space="preserve">　</w:t>
                                  </w:r>
                                  <w:r>
                                    <w:rPr>
                                      <w:rFonts w:hint="eastAsia"/>
                                    </w:rPr>
                                    <w:t>つぎの□にあてはまるのはどんなかずかな？</w:t>
                                  </w:r>
                                </w:p>
                                <w:p w:rsidR="00A17812" w:rsidRDefault="00A17812" w:rsidP="00A17812">
                                  <w:r>
                                    <w:rPr>
                                      <w:rFonts w:hint="eastAsia"/>
                                    </w:rPr>
                                    <w:t xml:space="preserve">　</w:t>
                                  </w:r>
                                  <w:r>
                                    <w:t xml:space="preserve">　</w:t>
                                  </w:r>
                                  <w:r w:rsidR="005D39B6">
                                    <w:rPr>
                                      <w:rFonts w:hint="eastAsia"/>
                                    </w:rPr>
                                    <w:t>１　２</w:t>
                                  </w:r>
                                  <w:r w:rsidR="005D39B6">
                                    <w:t xml:space="preserve">　</w:t>
                                  </w:r>
                                  <w:r w:rsidR="005D39B6">
                                    <w:rPr>
                                      <w:rFonts w:hint="eastAsia"/>
                                    </w:rPr>
                                    <w:t>□</w:t>
                                  </w:r>
                                  <w:r>
                                    <w:t xml:space="preserve">　</w:t>
                                  </w:r>
                                  <w:r w:rsidR="005D39B6">
                                    <w:rPr>
                                      <w:rFonts w:hint="eastAsia"/>
                                    </w:rPr>
                                    <w:t xml:space="preserve">□　</w:t>
                                  </w:r>
                                  <w:r w:rsidR="005D39B6">
                                    <w:t>５</w:t>
                                  </w:r>
                                  <w:r>
                                    <w:t xml:space="preserve">　</w:t>
                                  </w:r>
                                  <w:r w:rsidR="005D39B6">
                                    <w:rPr>
                                      <w:rFonts w:hint="eastAsia"/>
                                    </w:rPr>
                                    <w:t>□</w:t>
                                  </w:r>
                                  <w:r>
                                    <w:rPr>
                                      <w:rFonts w:hint="eastAsia"/>
                                    </w:rPr>
                                    <w:t xml:space="preserve">　</w:t>
                                  </w:r>
                                  <w:r w:rsidR="005D39B6">
                                    <w:rPr>
                                      <w:rFonts w:hint="eastAsia"/>
                                    </w:rPr>
                                    <w:t>７</w:t>
                                  </w:r>
                                  <w:r w:rsidR="00555B1D">
                                    <w:rPr>
                                      <w:rFonts w:hint="eastAsia"/>
                                    </w:rPr>
                                    <w:t xml:space="preserve">　８　</w:t>
                                  </w:r>
                                  <w:r w:rsidR="00555B1D">
                                    <w:t>９</w:t>
                                  </w:r>
                                  <w:r w:rsidR="00555B1D">
                                    <w:rPr>
                                      <w:rFonts w:hint="eastAsia"/>
                                    </w:rPr>
                                    <w:t xml:space="preserve">　１０</w:t>
                                  </w:r>
                                  <w:r>
                                    <w:rPr>
                                      <w:rFonts w:hint="eastAsia"/>
                                    </w:rPr>
                                    <w:t xml:space="preserve">　</w:t>
                                  </w:r>
                                  <w:r>
                                    <w:t>（</w:t>
                                  </w:r>
                                  <w:r>
                                    <w:rPr>
                                      <w:rFonts w:hint="eastAsia"/>
                                    </w:rPr>
                                    <w:t>数直線上</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id="角丸四角形 2" o:spid="_x0000_s1027" style="position:absolute;margin-left:-138.15pt;margin-top:4.5pt;width:363pt;height:7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" fillcolor="white [3201]" strokecolor="black [3213]" strokeweight="1pt">
                      <v:stroke joinstyle="miter"/>
                      <v:textbox>
                        <w:txbxContent>
                          <w:p w:rsidR="00911EF2" w:rsidRDefault="003F7C3F" w:rsidP="00911EF2">
                            <w:r>
                              <w:rPr>
                                <w:rFonts w:hint="eastAsia"/>
                              </w:rPr>
                              <w:t>問題</w:t>
                            </w:r>
                          </w:p>
                          <w:p w:rsidR="00911EF2" w:rsidRDefault="00A17812" w:rsidP="00A17812">
                            <w:r>
                              <w:rPr>
                                <w:rFonts w:hint="eastAsia"/>
                              </w:rPr>
                              <w:t xml:space="preserve">　</w:t>
                            </w:r>
                            <w:r>
                              <w:t xml:space="preserve">　</w:t>
                            </w:r>
                            <w:r>
                              <w:rPr>
                                <w:rFonts w:hint="eastAsia"/>
                              </w:rPr>
                              <w:t>つぎの□にあてはまるのはどんなかずかな？</w:t>
                            </w:r>
                          </w:p>
                          <w:p w:rsidR="00A17812" w:rsidRDefault="00A17812" w:rsidP="00A17812">
                            <w:r>
                              <w:rPr>
                                <w:rFonts w:hint="eastAsia"/>
                              </w:rPr>
                              <w:t xml:space="preserve">　</w:t>
                            </w:r>
                            <w:r>
                              <w:t xml:space="preserve">　</w:t>
                            </w:r>
                            <w:r w:rsidR="005D39B6">
                              <w:rPr>
                                <w:rFonts w:hint="eastAsia"/>
                              </w:rPr>
                              <w:t>１　２</w:t>
                            </w:r>
                            <w:r w:rsidR="005D39B6">
                              <w:t xml:space="preserve">　</w:t>
                            </w:r>
                            <w:r w:rsidR="005D39B6">
                              <w:rPr>
                                <w:rFonts w:hint="eastAsia"/>
                              </w:rPr>
                              <w:t>□</w:t>
                            </w:r>
                            <w:r>
                              <w:t xml:space="preserve">　</w:t>
                            </w:r>
                            <w:r w:rsidR="005D39B6">
                              <w:rPr>
                                <w:rFonts w:hint="eastAsia"/>
                              </w:rPr>
                              <w:t xml:space="preserve">□　</w:t>
                            </w:r>
                            <w:r w:rsidR="005D39B6">
                              <w:t>５</w:t>
                            </w:r>
                            <w:r>
                              <w:t xml:space="preserve">　</w:t>
                            </w:r>
                            <w:r w:rsidR="005D39B6">
                              <w:rPr>
                                <w:rFonts w:hint="eastAsia"/>
                              </w:rPr>
                              <w:t>□</w:t>
                            </w:r>
                            <w:r>
                              <w:rPr>
                                <w:rFonts w:hint="eastAsia"/>
                              </w:rPr>
                              <w:t xml:space="preserve">　</w:t>
                            </w:r>
                            <w:r w:rsidR="005D39B6">
                              <w:rPr>
                                <w:rFonts w:hint="eastAsia"/>
                              </w:rPr>
                              <w:t>７</w:t>
                            </w:r>
                            <w:r w:rsidR="00555B1D">
                              <w:rPr>
                                <w:rFonts w:hint="eastAsia"/>
                              </w:rPr>
                              <w:t xml:space="preserve">　８　</w:t>
                            </w:r>
                            <w:r w:rsidR="00555B1D">
                              <w:t>９</w:t>
                            </w:r>
                            <w:r w:rsidR="00555B1D">
                              <w:rPr>
                                <w:rFonts w:hint="eastAsia"/>
                              </w:rPr>
                              <w:t xml:space="preserve">　１０</w:t>
                            </w:r>
                            <w:r>
                              <w:rPr>
                                <w:rFonts w:hint="eastAsia"/>
                              </w:rPr>
                              <w:t xml:space="preserve">　</w:t>
                            </w:r>
                            <w:r>
                              <w:t>（</w:t>
                            </w:r>
                            <w:r>
                              <w:rPr>
                                <w:rFonts w:hint="eastAsia"/>
                              </w:rPr>
                              <w:t>数直線上</w:t>
                            </w:r>
                            <w:r>
                              <w:t>）</w:t>
                            </w:r>
                          </w:p>
                        </w:txbxContent>
                      </v:textbox>
                    </v:roundrect>
                  </w:pict>
                </mc:Fallback>
              </mc:AlternateContent>
            </w:r>
          </w:p>
          <w:p w:rsidR="00D804A6" w:rsidRDefault="00D804A6" w:rsidP="008F4B5D">
            <w:pPr>
              <w:jc w:val="left"/>
              <w:rPr>
                <w:rFonts w:asciiTheme="minorEastAsia" w:hAnsiTheme="minorEastAsia"/>
              </w:rPr>
            </w:pPr>
          </w:p>
          <w:p w:rsidR="00D804A6" w:rsidRDefault="00D804A6" w:rsidP="008F4B5D">
            <w:pPr>
              <w:jc w:val="left"/>
              <w:rPr>
                <w:rFonts w:asciiTheme="minorEastAsia" w:hAnsiTheme="minorEastAsia"/>
              </w:rPr>
            </w:pPr>
          </w:p>
          <w:p w:rsidR="00D804A6" w:rsidRDefault="00D804A6" w:rsidP="008F4B5D">
            <w:pPr>
              <w:jc w:val="left"/>
              <w:rPr>
                <w:rFonts w:asciiTheme="minorEastAsia" w:hAnsiTheme="minorEastAsia"/>
              </w:rPr>
            </w:pPr>
          </w:p>
          <w:p w:rsidR="00555B1D" w:rsidRDefault="00555B1D" w:rsidP="008F4B5D">
            <w:pPr>
              <w:jc w:val="left"/>
              <w:rPr>
                <w:rFonts w:asciiTheme="minorEastAsia" w:hAnsiTheme="minorEastAsia"/>
              </w:rPr>
            </w:pPr>
          </w:p>
          <w:p w:rsidR="00ED3C36" w:rsidRDefault="00D804A6" w:rsidP="00CE4B22">
            <w:pPr>
              <w:ind w:left="210" w:hangingChars="100" w:hanging="210"/>
              <w:jc w:val="left"/>
              <w:rPr>
                <w:rFonts w:asciiTheme="minorEastAsia" w:hAnsiTheme="minorEastAsia"/>
              </w:rPr>
            </w:pPr>
            <w:r>
              <w:rPr>
                <w:rFonts w:asciiTheme="minorEastAsia" w:hAnsiTheme="minorEastAsia" w:hint="eastAsia"/>
              </w:rPr>
              <w:t>〇</w:t>
            </w:r>
            <w:r w:rsidR="000E049B">
              <w:rPr>
                <w:rFonts w:asciiTheme="minorEastAsia" w:hAnsiTheme="minorEastAsia" w:hint="eastAsia"/>
              </w:rPr>
              <w:t xml:space="preserve">　</w:t>
            </w:r>
            <w:r>
              <w:rPr>
                <w:rFonts w:asciiTheme="minorEastAsia" w:hAnsiTheme="minorEastAsia" w:hint="eastAsia"/>
              </w:rPr>
              <w:t>既習事項との違いを明らかにし、児童の活動をスムーズに進める。</w:t>
            </w:r>
          </w:p>
          <w:p w:rsidR="00D804A6" w:rsidRDefault="00555B1D" w:rsidP="008F4B5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3360" behindDoc="0" locked="0" layoutInCell="1" allowOverlap="1">
                      <wp:simplePos x="0" y="0"/>
                      <wp:positionH relativeFrom="column">
                        <wp:posOffset>-1706673</wp:posOffset>
                      </wp:positionH>
                      <wp:positionV relativeFrom="paragraph">
                        <wp:posOffset>169530</wp:posOffset>
                      </wp:positionV>
                      <wp:extent cx="4562475" cy="5715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562475"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804A6" w:rsidRDefault="00D804A6" w:rsidP="00D804A6">
                                  <w:r>
                                    <w:rPr>
                                      <w:rFonts w:hint="eastAsia"/>
                                    </w:rPr>
                                    <w:t>課題</w:t>
                                  </w:r>
                                </w:p>
                                <w:p w:rsidR="00D804A6" w:rsidRDefault="00D804A6" w:rsidP="00D804A6">
                                  <w:r>
                                    <w:rPr>
                                      <w:rFonts w:hint="eastAsia"/>
                                    </w:rPr>
                                    <w:t>かずのせんに３０より</w:t>
                                  </w:r>
                                  <w:r>
                                    <w:t>大きいかず</w:t>
                                  </w:r>
                                  <w:r w:rsidR="00555B1D">
                                    <w:rPr>
                                      <w:rFonts w:hint="eastAsia"/>
                                    </w:rPr>
                                    <w:t>のあらわしかた</w:t>
                                  </w:r>
                                  <w:r>
                                    <w:rPr>
                                      <w:rFonts w:hint="eastAsia"/>
                                    </w:rPr>
                                    <w:t>をかんがえよう</w:t>
                                  </w:r>
                                  <w:r w:rsidR="00555B1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id="正方形/長方形 3" o:spid="_x0000_s1028" style="position:absolute;margin-left:-134.4pt;margin-top:13.35pt;width:359.25pt;height: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" fillcolor="white [3201]" strokecolor="black [3213]" strokeweight="1pt">
                      <v:textbox>
                        <w:txbxContent>
                          <w:p w:rsidR="00D804A6" w:rsidRDefault="00D804A6" w:rsidP="00D804A6">
                            <w:r>
                              <w:rPr>
                                <w:rFonts w:hint="eastAsia"/>
                              </w:rPr>
                              <w:t>課題</w:t>
                            </w:r>
                          </w:p>
                          <w:p w:rsidR="00D804A6" w:rsidRDefault="00D804A6" w:rsidP="00D804A6">
                            <w:r>
                              <w:rPr>
                                <w:rFonts w:hint="eastAsia"/>
                              </w:rPr>
                              <w:t>かずのせんに３０より</w:t>
                            </w:r>
                            <w:r>
                              <w:t>大きいかず</w:t>
                            </w:r>
                            <w:r w:rsidR="00555B1D">
                              <w:rPr>
                                <w:rFonts w:hint="eastAsia"/>
                              </w:rPr>
                              <w:t>のあらわしかた</w:t>
                            </w:r>
                            <w:r>
                              <w:rPr>
                                <w:rFonts w:hint="eastAsia"/>
                              </w:rPr>
                              <w:t>をかんがえよう</w:t>
                            </w:r>
                            <w:r w:rsidR="00555B1D">
                              <w:rPr>
                                <w:rFonts w:hint="eastAsia"/>
                              </w:rPr>
                              <w:t>。</w:t>
                            </w:r>
                          </w:p>
                        </w:txbxContent>
                      </v:textbox>
                    </v:rect>
                  </w:pict>
                </mc:Fallback>
              </mc:AlternateContent>
            </w:r>
          </w:p>
          <w:p w:rsidR="00D804A6" w:rsidRDefault="00D804A6" w:rsidP="008F4B5D">
            <w:pPr>
              <w:jc w:val="left"/>
              <w:rPr>
                <w:rFonts w:asciiTheme="minorEastAsia" w:hAnsiTheme="minorEastAsia"/>
              </w:rPr>
            </w:pPr>
          </w:p>
          <w:p w:rsidR="00D804A6" w:rsidRDefault="00D804A6" w:rsidP="008F4B5D">
            <w:pPr>
              <w:jc w:val="left"/>
              <w:rPr>
                <w:rFonts w:asciiTheme="minorEastAsia" w:hAnsiTheme="minorEastAsia"/>
              </w:rPr>
            </w:pPr>
          </w:p>
          <w:p w:rsidR="00ED3C36" w:rsidRDefault="00ED3C36" w:rsidP="008F4B5D">
            <w:pPr>
              <w:jc w:val="left"/>
              <w:rPr>
                <w:rFonts w:asciiTheme="minorEastAsia" w:hAnsiTheme="minorEastAsia"/>
              </w:rPr>
            </w:pPr>
          </w:p>
          <w:p w:rsidR="00555B1D" w:rsidRDefault="00555B1D" w:rsidP="00D804A6">
            <w:pPr>
              <w:jc w:val="left"/>
              <w:rPr>
                <w:rFonts w:asciiTheme="minorEastAsia" w:hAnsiTheme="minorEastAsia"/>
              </w:rPr>
            </w:pPr>
          </w:p>
          <w:p w:rsidR="00ED3C36" w:rsidRDefault="00ED3C36" w:rsidP="000E049B">
            <w:pPr>
              <w:ind w:left="210" w:hangingChars="100" w:hanging="210"/>
              <w:jc w:val="left"/>
              <w:rPr>
                <w:rFonts w:asciiTheme="minorEastAsia" w:hAnsiTheme="minorEastAsia"/>
              </w:rPr>
            </w:pPr>
            <w:r>
              <w:rPr>
                <w:rFonts w:asciiTheme="minorEastAsia" w:hAnsiTheme="minorEastAsia" w:hint="eastAsia"/>
              </w:rPr>
              <w:t>〇</w:t>
            </w:r>
            <w:r w:rsidR="003F7C3F">
              <w:rPr>
                <w:rFonts w:asciiTheme="minorEastAsia" w:hAnsiTheme="minorEastAsia" w:hint="eastAsia"/>
              </w:rPr>
              <w:t xml:space="preserve">　</w:t>
            </w:r>
            <w:r w:rsidR="00555B1D">
              <w:rPr>
                <w:rFonts w:asciiTheme="minorEastAsia" w:hAnsiTheme="minorEastAsia" w:hint="eastAsia"/>
              </w:rPr>
              <w:t>どのような規則で数直線の数が変化しているのかを考えることができるようにする。</w:t>
            </w:r>
          </w:p>
          <w:p w:rsidR="003E2D8F" w:rsidRDefault="00E500FD" w:rsidP="003E2D8F">
            <w:pPr>
              <w:ind w:left="210" w:hangingChars="100" w:hanging="210"/>
              <w:jc w:val="left"/>
              <w:rPr>
                <w:rFonts w:asciiTheme="minorEastAsia" w:hAnsiTheme="minorEastAsia"/>
              </w:rPr>
            </w:pPr>
            <w:r>
              <w:rPr>
                <w:rFonts w:asciiTheme="minorEastAsia" w:hAnsiTheme="minorEastAsia" w:hint="eastAsia"/>
              </w:rPr>
              <w:t>〇</w:t>
            </w:r>
            <w:r w:rsidR="003F7C3F">
              <w:rPr>
                <w:rFonts w:asciiTheme="minorEastAsia" w:hAnsiTheme="minorEastAsia" w:hint="eastAsia"/>
              </w:rPr>
              <w:t xml:space="preserve">　なぜその数が□に当てはまるのかということ</w:t>
            </w:r>
            <w:r w:rsidR="003E2D8F">
              <w:rPr>
                <w:rFonts w:asciiTheme="minorEastAsia" w:hAnsiTheme="minorEastAsia" w:hint="eastAsia"/>
              </w:rPr>
              <w:t>の根拠を問う</w:t>
            </w:r>
            <w:r w:rsidR="00555B1D">
              <w:rPr>
                <w:rFonts w:asciiTheme="minorEastAsia" w:hAnsiTheme="minorEastAsia" w:hint="eastAsia"/>
              </w:rPr>
              <w:t>。</w:t>
            </w:r>
          </w:p>
          <w:p w:rsidR="00555B1D" w:rsidRDefault="00555B1D" w:rsidP="003E2D8F">
            <w:pPr>
              <w:ind w:left="210" w:hangingChars="100" w:hanging="210"/>
              <w:jc w:val="left"/>
              <w:rPr>
                <w:rFonts w:asciiTheme="minorEastAsia" w:hAnsiTheme="minorEastAsia"/>
              </w:rPr>
            </w:pPr>
          </w:p>
          <w:p w:rsidR="00555B1D" w:rsidRDefault="00555B1D" w:rsidP="003E2D8F">
            <w:pPr>
              <w:ind w:left="210" w:hangingChars="100" w:hanging="210"/>
              <w:jc w:val="left"/>
              <w:rPr>
                <w:rFonts w:asciiTheme="minorEastAsia" w:hAnsiTheme="minorEastAsia"/>
              </w:rPr>
            </w:pPr>
          </w:p>
          <w:p w:rsidR="00555B1D" w:rsidRDefault="00555B1D" w:rsidP="003E2D8F">
            <w:pPr>
              <w:ind w:left="210" w:hangingChars="100" w:hanging="210"/>
              <w:jc w:val="left"/>
              <w:rPr>
                <w:rFonts w:asciiTheme="minorEastAsia" w:hAnsiTheme="minorEastAsia"/>
              </w:rPr>
            </w:pPr>
          </w:p>
          <w:p w:rsidR="00555B1D" w:rsidRDefault="00555B1D" w:rsidP="00555B1D">
            <w:pPr>
              <w:jc w:val="left"/>
              <w:rPr>
                <w:rFonts w:asciiTheme="minorEastAsia" w:hAnsiTheme="minorEastAsia"/>
              </w:rPr>
            </w:pPr>
          </w:p>
          <w:p w:rsidR="003E2D8F" w:rsidRDefault="00555B1D" w:rsidP="003E2D8F">
            <w:pPr>
              <w:ind w:left="210" w:hangingChars="100" w:hanging="210"/>
              <w:jc w:val="left"/>
              <w:rPr>
                <w:rFonts w:asciiTheme="minorEastAsia" w:hAnsiTheme="minorEastAsia"/>
              </w:rPr>
            </w:pPr>
            <w:r>
              <w:rPr>
                <w:rFonts w:asciiTheme="minorEastAsia" w:hAnsiTheme="minorEastAsia" w:hint="eastAsia"/>
              </w:rPr>
              <w:lastRenderedPageBreak/>
              <w:t>〇　１目盛り</w:t>
            </w:r>
            <w:r w:rsidR="003E2D8F">
              <w:rPr>
                <w:rFonts w:asciiTheme="minorEastAsia" w:hAnsiTheme="minorEastAsia" w:hint="eastAsia"/>
              </w:rPr>
              <w:t>当たりの大きさを変化させることで</w:t>
            </w:r>
            <w:r>
              <w:rPr>
                <w:rFonts w:asciiTheme="minorEastAsia" w:hAnsiTheme="minorEastAsia" w:hint="eastAsia"/>
              </w:rPr>
              <w:t>大きな数を数直線上に表現できるということを気づくようにする</w:t>
            </w:r>
            <w:r w:rsidR="00CD1714">
              <w:rPr>
                <w:rFonts w:asciiTheme="minorEastAsia" w:hAnsiTheme="minorEastAsia" w:hint="eastAsia"/>
              </w:rPr>
              <w:t>。</w:t>
            </w:r>
          </w:p>
          <w:p w:rsidR="003E2D8F" w:rsidRPr="00555B1D" w:rsidRDefault="003E2D8F" w:rsidP="003E2D8F">
            <w:pPr>
              <w:ind w:left="210" w:hangingChars="100" w:hanging="210"/>
              <w:jc w:val="left"/>
              <w:rPr>
                <w:rFonts w:asciiTheme="minorEastAsia" w:hAnsiTheme="minorEastAsia"/>
              </w:rPr>
            </w:pPr>
          </w:p>
          <w:p w:rsidR="003E2D8F" w:rsidRDefault="003E2D8F" w:rsidP="003E2D8F">
            <w:pPr>
              <w:jc w:val="left"/>
              <w:rPr>
                <w:rFonts w:asciiTheme="minorEastAsia" w:hAnsiTheme="minorEastAsia"/>
              </w:rPr>
            </w:pPr>
          </w:p>
          <w:p w:rsidR="00F80298" w:rsidRPr="00F80298" w:rsidRDefault="00F80298" w:rsidP="003E2D8F">
            <w:pPr>
              <w:jc w:val="left"/>
              <w:rPr>
                <w:rFonts w:asciiTheme="minorEastAsia" w:hAnsiTheme="minorEastAsia"/>
              </w:rPr>
            </w:pPr>
          </w:p>
          <w:p w:rsidR="003E2D8F" w:rsidRPr="00F80298" w:rsidRDefault="003E2D8F" w:rsidP="00F80298">
            <w:pPr>
              <w:rPr>
                <w:rFonts w:asciiTheme="minorEastAsia" w:hAnsiTheme="minorEastAsia"/>
              </w:rPr>
            </w:pPr>
          </w:p>
          <w:p w:rsidR="00E500FD" w:rsidRDefault="00E500FD" w:rsidP="00555B1D">
            <w:pPr>
              <w:rPr>
                <w:rFonts w:asciiTheme="minorEastAsia" w:hAnsiTheme="minorEastAsia"/>
              </w:rPr>
            </w:pPr>
          </w:p>
          <w:p w:rsidR="005D39B6" w:rsidRDefault="00555B1D" w:rsidP="003F7C3F">
            <w:pPr>
              <w:ind w:left="210" w:hangingChars="100" w:hanging="210"/>
              <w:rPr>
                <w:rFonts w:asciiTheme="minorEastAsia" w:hAnsiTheme="minorEastAsia"/>
              </w:rPr>
            </w:pPr>
            <w:r>
              <w:rPr>
                <w:rFonts w:asciiTheme="minorEastAsia" w:hAnsiTheme="minorEastAsia" w:hint="eastAsia"/>
              </w:rPr>
              <w:t>〇　問題の解答は、教科書の数直線に記入するようにし、全員で答え合わせをするようにする。</w:t>
            </w:r>
          </w:p>
          <w:p w:rsidR="00F80298" w:rsidRDefault="00F80298" w:rsidP="003F7C3F">
            <w:pPr>
              <w:ind w:left="210" w:hangingChars="100" w:hanging="210"/>
              <w:rPr>
                <w:rFonts w:asciiTheme="minorEastAsia" w:hAnsiTheme="minorEastAsia"/>
              </w:rPr>
            </w:pPr>
            <w:r>
              <w:rPr>
                <w:rFonts w:asciiTheme="minorEastAsia" w:hAnsiTheme="minorEastAsia" w:hint="eastAsia"/>
              </w:rPr>
              <w:t>〇</w:t>
            </w:r>
            <w:r w:rsidR="003F7C3F">
              <w:rPr>
                <w:rFonts w:asciiTheme="minorEastAsia" w:hAnsiTheme="minorEastAsia" w:hint="eastAsia"/>
              </w:rPr>
              <w:t xml:space="preserve">　</w:t>
            </w:r>
            <w:r>
              <w:rPr>
                <w:rFonts w:asciiTheme="minorEastAsia" w:hAnsiTheme="minorEastAsia" w:hint="eastAsia"/>
              </w:rPr>
              <w:t>数の大小関係を</w:t>
            </w:r>
            <w:r w:rsidR="00E500FD">
              <w:rPr>
                <w:rFonts w:asciiTheme="minorEastAsia" w:hAnsiTheme="minorEastAsia" w:hint="eastAsia"/>
              </w:rPr>
              <w:t>正しくとらえるとともに、数直線上に表せるようにする。</w:t>
            </w:r>
          </w:p>
          <w:p w:rsidR="000365E0" w:rsidRDefault="000365E0" w:rsidP="003F7C3F">
            <w:pPr>
              <w:ind w:left="210" w:hangingChars="100" w:hanging="210"/>
              <w:jc w:val="left"/>
              <w:rPr>
                <w:rFonts w:asciiTheme="minorEastAsia" w:hAnsiTheme="minorEastAsia"/>
              </w:rPr>
            </w:pPr>
            <w:r>
              <w:rPr>
                <w:rFonts w:asciiTheme="minorEastAsia" w:hAnsiTheme="minorEastAsia" w:hint="eastAsia"/>
                <w:bdr w:val="single" w:sz="4" w:space="0" w:color="auto"/>
              </w:rPr>
              <w:t>評</w:t>
            </w:r>
            <w:r w:rsidR="003F7C3F">
              <w:rPr>
                <w:rFonts w:asciiTheme="minorEastAsia" w:hAnsiTheme="minorEastAsia" w:hint="eastAsia"/>
              </w:rPr>
              <w:t xml:space="preserve">　</w:t>
            </w:r>
            <w:r>
              <w:rPr>
                <w:rFonts w:asciiTheme="minorEastAsia" w:hAnsiTheme="minorEastAsia" w:hint="eastAsia"/>
              </w:rPr>
              <w:t>数直線を、興味をもって観察したり、数直線上に数を表したりできる。</w:t>
            </w:r>
          </w:p>
          <w:p w:rsidR="000365E0" w:rsidRDefault="000365E0" w:rsidP="000365E0">
            <w:pPr>
              <w:jc w:val="left"/>
              <w:rPr>
                <w:rFonts w:asciiTheme="minorEastAsia" w:hAnsiTheme="minorEastAsia"/>
              </w:rPr>
            </w:pPr>
            <w:r>
              <w:rPr>
                <w:rFonts w:asciiTheme="minorEastAsia" w:hAnsiTheme="minorEastAsia" w:hint="eastAsia"/>
              </w:rPr>
              <w:t>（算数への関心・意欲・態度）</w:t>
            </w:r>
          </w:p>
          <w:p w:rsidR="00E500FD" w:rsidRDefault="00CD1714" w:rsidP="000E049B">
            <w:pPr>
              <w:ind w:left="210" w:hangingChars="100" w:hanging="210"/>
              <w:jc w:val="left"/>
              <w:rPr>
                <w:rFonts w:asciiTheme="minorEastAsia" w:hAnsiTheme="minorEastAsia"/>
              </w:rPr>
            </w:pPr>
            <w:r>
              <w:rPr>
                <w:rFonts w:asciiTheme="minorEastAsia" w:hAnsiTheme="minorEastAsia" w:hint="eastAsia"/>
              </w:rPr>
              <w:t xml:space="preserve">〇　</w:t>
            </w:r>
            <w:r w:rsidR="00506099">
              <w:rPr>
                <w:rFonts w:asciiTheme="minorEastAsia" w:hAnsiTheme="minorEastAsia" w:hint="eastAsia"/>
              </w:rPr>
              <w:t>机間指導を行い、</w:t>
            </w:r>
            <w:r w:rsidR="005D39B6">
              <w:rPr>
                <w:rFonts w:asciiTheme="minorEastAsia" w:hAnsiTheme="minorEastAsia" w:hint="eastAsia"/>
              </w:rPr>
              <w:t>記入できているかどうかで評価する</w:t>
            </w:r>
            <w:r w:rsidR="00506099">
              <w:rPr>
                <w:rFonts w:asciiTheme="minorEastAsia" w:hAnsiTheme="minorEastAsia" w:hint="eastAsia"/>
              </w:rPr>
              <w:t>。</w:t>
            </w:r>
          </w:p>
          <w:p w:rsidR="000365E0" w:rsidRDefault="00555B1D" w:rsidP="00F80298">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2336" behindDoc="0" locked="0" layoutInCell="1" allowOverlap="1">
                      <wp:simplePos x="0" y="0"/>
                      <wp:positionH relativeFrom="column">
                        <wp:posOffset>-1616075</wp:posOffset>
                      </wp:positionH>
                      <wp:positionV relativeFrom="paragraph">
                        <wp:posOffset>54345</wp:posOffset>
                      </wp:positionV>
                      <wp:extent cx="4514850" cy="11334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4514850" cy="1133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80298" w:rsidRDefault="003F7C3F" w:rsidP="00F80298">
                                  <w:r>
                                    <w:rPr>
                                      <w:rFonts w:hint="eastAsia"/>
                                    </w:rPr>
                                    <w:t>問題</w:t>
                                  </w:r>
                                </w:p>
                                <w:p w:rsidR="00F80298" w:rsidRDefault="00F80298" w:rsidP="00F80298">
                                  <w:r>
                                    <w:rPr>
                                      <w:rFonts w:hint="eastAsia"/>
                                    </w:rPr>
                                    <w:t>かずのせんで、つぎのすうじを</w:t>
                                  </w:r>
                                  <w:r w:rsidR="000365E0">
                                    <w:rPr>
                                      <w:rFonts w:hint="eastAsia"/>
                                    </w:rPr>
                                    <w:t>あらわしてみましょう。</w:t>
                                  </w:r>
                                </w:p>
                                <w:p w:rsidR="00F80298" w:rsidRDefault="00F80298" w:rsidP="00F80298">
                                  <w:r>
                                    <w:rPr>
                                      <w:rFonts w:hint="eastAsia"/>
                                    </w:rPr>
                                    <w:t>①４５より３０大きい</w:t>
                                  </w:r>
                                  <w:r>
                                    <w:t>かず</w:t>
                                  </w:r>
                                  <w:r>
                                    <w:rPr>
                                      <w:rFonts w:hint="eastAsia"/>
                                    </w:rPr>
                                    <w:t xml:space="preserve">　②</w:t>
                                  </w:r>
                                  <w:r>
                                    <w:t>９８より</w:t>
                                  </w:r>
                                  <w:r>
                                    <w:rPr>
                                      <w:rFonts w:hint="eastAsia"/>
                                    </w:rPr>
                                    <w:t>３大きい</w:t>
                                  </w:r>
                                  <w:r>
                                    <w:t>かず</w:t>
                                  </w:r>
                                </w:p>
                                <w:p w:rsidR="00F80298" w:rsidRDefault="00F80298" w:rsidP="00F80298">
                                  <w:r>
                                    <w:rPr>
                                      <w:rFonts w:hint="eastAsia"/>
                                    </w:rPr>
                                    <w:t>③</w:t>
                                  </w:r>
                                  <w:r>
                                    <w:t>１２０より</w:t>
                                  </w:r>
                                  <w:r>
                                    <w:rPr>
                                      <w:rFonts w:hint="eastAsia"/>
                                    </w:rPr>
                                    <w:t>５小さい</w:t>
                                  </w:r>
                                  <w:r>
                                    <w:t>かず</w:t>
                                  </w:r>
                                </w:p>
                                <w:p w:rsidR="00F80298" w:rsidRDefault="00F80298" w:rsidP="00F80298"/>
                                <w:p w:rsidR="00F80298" w:rsidRDefault="00F80298" w:rsidP="00F80298"/>
                                <w:p w:rsidR="00F80298" w:rsidRDefault="00F80298" w:rsidP="00F8029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id="角丸四角形 5" o:spid="_x0000_s1029" style="position:absolute;left:0;text-align:left;margin-left:-127.25pt;margin-top:4.3pt;width:355.5pt;height:8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" fillcolor="white [3201]" strokecolor="black [3213]" strokeweight="1pt">
                      <v:stroke joinstyle="miter"/>
                      <v:textbox>
                        <w:txbxContent>
                          <w:p w:rsidR="00F80298" w:rsidRDefault="003F7C3F" w:rsidP="00F80298">
                            <w:r>
                              <w:rPr>
                                <w:rFonts w:hint="eastAsia"/>
                              </w:rPr>
                              <w:t>問題</w:t>
                            </w:r>
                          </w:p>
                          <w:p w:rsidR="00F80298" w:rsidRDefault="00F80298" w:rsidP="00F80298">
                            <w:r>
                              <w:rPr>
                                <w:rFonts w:hint="eastAsia"/>
                              </w:rPr>
                              <w:t>かずのせんで、つぎのすうじを</w:t>
                            </w:r>
                            <w:r w:rsidR="000365E0">
                              <w:rPr>
                                <w:rFonts w:hint="eastAsia"/>
                              </w:rPr>
                              <w:t>あらわしてみましょう。</w:t>
                            </w:r>
                          </w:p>
                          <w:p w:rsidR="00F80298" w:rsidRDefault="00F80298" w:rsidP="00F80298">
                            <w:r>
                              <w:rPr>
                                <w:rFonts w:hint="eastAsia"/>
                              </w:rPr>
                              <w:t>①４５より３０大きい</w:t>
                            </w:r>
                            <w:r>
                              <w:t>かず</w:t>
                            </w:r>
                            <w:r>
                              <w:rPr>
                                <w:rFonts w:hint="eastAsia"/>
                              </w:rPr>
                              <w:t xml:space="preserve">　②</w:t>
                            </w:r>
                            <w:r>
                              <w:t>９８より</w:t>
                            </w:r>
                            <w:r>
                              <w:rPr>
                                <w:rFonts w:hint="eastAsia"/>
                              </w:rPr>
                              <w:t>３大きい</w:t>
                            </w:r>
                            <w:r>
                              <w:t>かず</w:t>
                            </w:r>
                          </w:p>
                          <w:p w:rsidR="00F80298" w:rsidRDefault="00F80298" w:rsidP="00F80298">
                            <w:r>
                              <w:rPr>
                                <w:rFonts w:hint="eastAsia"/>
                              </w:rPr>
                              <w:t>③</w:t>
                            </w:r>
                            <w:r>
                              <w:t>１２０より</w:t>
                            </w:r>
                            <w:r>
                              <w:rPr>
                                <w:rFonts w:hint="eastAsia"/>
                              </w:rPr>
                              <w:t>５小さい</w:t>
                            </w:r>
                            <w:r>
                              <w:t>かず</w:t>
                            </w:r>
                          </w:p>
                          <w:p w:rsidR="00F80298" w:rsidRDefault="00F80298" w:rsidP="00F80298"/>
                          <w:p w:rsidR="00F80298" w:rsidRDefault="00F80298" w:rsidP="00F80298"/>
                          <w:p w:rsidR="00F80298" w:rsidRDefault="00F80298" w:rsidP="00F80298"/>
                        </w:txbxContent>
                      </v:textbox>
                    </v:roundrect>
                  </w:pict>
                </mc:Fallback>
              </mc:AlternateContent>
            </w:r>
          </w:p>
          <w:p w:rsidR="00555B1D" w:rsidRDefault="00555B1D" w:rsidP="00F80298">
            <w:pPr>
              <w:rPr>
                <w:rFonts w:asciiTheme="minorEastAsia" w:hAnsiTheme="minorEastAsia"/>
              </w:rPr>
            </w:pPr>
          </w:p>
          <w:p w:rsidR="00555B1D" w:rsidRDefault="00555B1D" w:rsidP="00F80298">
            <w:pPr>
              <w:rPr>
                <w:rFonts w:asciiTheme="minorEastAsia" w:hAnsiTheme="minorEastAsia"/>
              </w:rPr>
            </w:pPr>
          </w:p>
          <w:p w:rsidR="00555B1D" w:rsidRDefault="00555B1D" w:rsidP="00F80298">
            <w:pPr>
              <w:rPr>
                <w:rFonts w:asciiTheme="minorEastAsia" w:hAnsiTheme="minorEastAsia"/>
              </w:rPr>
            </w:pPr>
          </w:p>
          <w:p w:rsidR="00555B1D" w:rsidRDefault="00555B1D" w:rsidP="00F80298">
            <w:pPr>
              <w:rPr>
                <w:rFonts w:asciiTheme="minorEastAsia" w:hAnsiTheme="minorEastAsia"/>
              </w:rPr>
            </w:pPr>
          </w:p>
          <w:p w:rsidR="000365E0" w:rsidRDefault="000365E0" w:rsidP="00F80298">
            <w:pPr>
              <w:rPr>
                <w:rFonts w:asciiTheme="minorEastAsia" w:hAnsiTheme="minorEastAsia"/>
              </w:rPr>
            </w:pPr>
          </w:p>
          <w:p w:rsidR="000365E0" w:rsidRPr="00F80298" w:rsidRDefault="000365E0" w:rsidP="003F7C3F">
            <w:pPr>
              <w:ind w:left="210" w:hangingChars="100" w:hanging="210"/>
              <w:rPr>
                <w:rFonts w:asciiTheme="minorEastAsia" w:hAnsiTheme="minorEastAsia"/>
              </w:rPr>
            </w:pPr>
            <w:r>
              <w:rPr>
                <w:rFonts w:asciiTheme="minorEastAsia" w:hAnsiTheme="minorEastAsia" w:hint="eastAsia"/>
              </w:rPr>
              <w:t>〇</w:t>
            </w:r>
            <w:r w:rsidR="003F7C3F">
              <w:rPr>
                <w:rFonts w:asciiTheme="minorEastAsia" w:hAnsiTheme="minorEastAsia" w:hint="eastAsia"/>
              </w:rPr>
              <w:t xml:space="preserve">　</w:t>
            </w:r>
            <w:r w:rsidR="000B46BE">
              <w:rPr>
                <w:rFonts w:asciiTheme="minorEastAsia" w:hAnsiTheme="minorEastAsia" w:hint="eastAsia"/>
              </w:rPr>
              <w:t>数の範囲が広がっても、</w:t>
            </w:r>
            <w:r w:rsidR="00506099">
              <w:rPr>
                <w:rFonts w:asciiTheme="minorEastAsia" w:hAnsiTheme="minorEastAsia" w:hint="eastAsia"/>
              </w:rPr>
              <w:t>線を長くしたり、１目盛り</w:t>
            </w:r>
            <w:r w:rsidR="000949E8">
              <w:rPr>
                <w:rFonts w:asciiTheme="minorEastAsia" w:hAnsiTheme="minorEastAsia" w:hint="eastAsia"/>
              </w:rPr>
              <w:t>当たりの大きさを変えたりすることで、同じように数直線で表すことができ</w:t>
            </w:r>
            <w:r>
              <w:rPr>
                <w:rFonts w:asciiTheme="minorEastAsia" w:hAnsiTheme="minorEastAsia" w:hint="eastAsia"/>
              </w:rPr>
              <w:t>るということをまとめる。</w:t>
            </w:r>
          </w:p>
        </w:tc>
        <w:tc>
          <w:tcPr>
            <w:tcW w:w="702" w:type="dxa"/>
          </w:tcPr>
          <w:p w:rsidR="00ED3C36" w:rsidRDefault="00ED3C36" w:rsidP="008F4B5D">
            <w:pPr>
              <w:jc w:val="left"/>
              <w:rPr>
                <w:rFonts w:asciiTheme="minorEastAsia" w:hAnsiTheme="minorEastAsia"/>
              </w:rPr>
            </w:pPr>
            <w:r>
              <w:rPr>
                <w:rFonts w:asciiTheme="minorEastAsia" w:hAnsiTheme="minorEastAsia" w:hint="eastAsia"/>
              </w:rPr>
              <w:lastRenderedPageBreak/>
              <w:t>８</w:t>
            </w: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555B1D" w:rsidRDefault="00555B1D" w:rsidP="008F4B5D">
            <w:pPr>
              <w:jc w:val="left"/>
              <w:rPr>
                <w:rFonts w:asciiTheme="minorEastAsia" w:hAnsiTheme="minorEastAsia"/>
              </w:rPr>
            </w:pPr>
          </w:p>
          <w:p w:rsidR="00ED3C36" w:rsidRDefault="00ED3C36" w:rsidP="008F4B5D">
            <w:pPr>
              <w:jc w:val="left"/>
              <w:rPr>
                <w:rFonts w:asciiTheme="minorEastAsia" w:hAnsiTheme="minorEastAsia"/>
              </w:rPr>
            </w:pPr>
            <w:r>
              <w:rPr>
                <w:rFonts w:asciiTheme="minorEastAsia" w:hAnsiTheme="minorEastAsia" w:hint="eastAsia"/>
              </w:rPr>
              <w:t>７</w:t>
            </w: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ED3C36" w:rsidRDefault="00ED3C36" w:rsidP="008F4B5D">
            <w:pPr>
              <w:jc w:val="left"/>
              <w:rPr>
                <w:rFonts w:asciiTheme="minorEastAsia" w:hAnsiTheme="minorEastAsia"/>
              </w:rPr>
            </w:pPr>
          </w:p>
          <w:p w:rsidR="00F80298" w:rsidRDefault="00F80298" w:rsidP="008F4B5D">
            <w:pPr>
              <w:jc w:val="left"/>
              <w:rPr>
                <w:rFonts w:asciiTheme="minorEastAsia" w:hAnsiTheme="minorEastAsia"/>
              </w:rPr>
            </w:pPr>
          </w:p>
          <w:p w:rsidR="00F80298" w:rsidRDefault="00F80298" w:rsidP="008F4B5D">
            <w:pPr>
              <w:jc w:val="left"/>
              <w:rPr>
                <w:rFonts w:asciiTheme="minorEastAsia" w:hAnsiTheme="minorEastAsia"/>
              </w:rPr>
            </w:pPr>
          </w:p>
          <w:p w:rsidR="00F80298" w:rsidRDefault="000E049B" w:rsidP="008F4B5D">
            <w:pPr>
              <w:jc w:val="left"/>
              <w:rPr>
                <w:rFonts w:asciiTheme="minorEastAsia" w:hAnsiTheme="minorEastAsia"/>
              </w:rPr>
            </w:pPr>
            <w:r>
              <w:rPr>
                <w:rFonts w:asciiTheme="minorEastAsia" w:hAnsiTheme="minorEastAsia" w:hint="eastAsia"/>
              </w:rPr>
              <w:t>５</w:t>
            </w:r>
          </w:p>
          <w:p w:rsidR="00E500FD" w:rsidRDefault="00E500FD" w:rsidP="008F4B5D">
            <w:pPr>
              <w:jc w:val="left"/>
              <w:rPr>
                <w:rFonts w:asciiTheme="minorEastAsia" w:hAnsiTheme="minorEastAsia"/>
              </w:rPr>
            </w:pPr>
          </w:p>
          <w:p w:rsidR="00E500FD" w:rsidRDefault="00E500FD" w:rsidP="008F4B5D">
            <w:pPr>
              <w:jc w:val="left"/>
              <w:rPr>
                <w:rFonts w:asciiTheme="minorEastAsia" w:hAnsiTheme="minorEastAsia"/>
              </w:rPr>
            </w:pPr>
          </w:p>
          <w:p w:rsidR="000365E0" w:rsidRDefault="000365E0"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0365E0" w:rsidRDefault="000E049B" w:rsidP="008F4B5D">
            <w:pPr>
              <w:jc w:val="left"/>
              <w:rPr>
                <w:rFonts w:asciiTheme="minorEastAsia" w:hAnsiTheme="minorEastAsia"/>
              </w:rPr>
            </w:pPr>
            <w:r>
              <w:rPr>
                <w:rFonts w:asciiTheme="minorEastAsia" w:hAnsiTheme="minorEastAsia" w:hint="eastAsia"/>
              </w:rPr>
              <w:lastRenderedPageBreak/>
              <w:t>１０</w:t>
            </w:r>
          </w:p>
          <w:p w:rsidR="000365E0" w:rsidRDefault="000365E0"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E500FD" w:rsidRDefault="00E500FD" w:rsidP="008F4B5D">
            <w:pPr>
              <w:jc w:val="left"/>
              <w:rPr>
                <w:rFonts w:asciiTheme="minorEastAsia" w:hAnsiTheme="minorEastAsia"/>
              </w:rPr>
            </w:pPr>
            <w:r>
              <w:rPr>
                <w:rFonts w:asciiTheme="minorEastAsia" w:hAnsiTheme="minorEastAsia" w:hint="eastAsia"/>
              </w:rPr>
              <w:t>１０</w:t>
            </w:r>
          </w:p>
          <w:p w:rsidR="00E500FD" w:rsidRDefault="00E500FD" w:rsidP="008F4B5D">
            <w:pPr>
              <w:jc w:val="left"/>
              <w:rPr>
                <w:rFonts w:asciiTheme="minorEastAsia" w:hAnsiTheme="minorEastAsia"/>
              </w:rPr>
            </w:pPr>
          </w:p>
          <w:p w:rsidR="00E500FD" w:rsidRDefault="00E500FD"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0E049B" w:rsidRDefault="000E049B"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555B1D" w:rsidRDefault="00555B1D" w:rsidP="008F4B5D">
            <w:pPr>
              <w:jc w:val="left"/>
              <w:rPr>
                <w:rFonts w:asciiTheme="minorEastAsia" w:hAnsiTheme="minorEastAsia"/>
              </w:rPr>
            </w:pPr>
          </w:p>
          <w:p w:rsidR="00E500FD" w:rsidRDefault="00E500FD" w:rsidP="008F4B5D">
            <w:pPr>
              <w:jc w:val="left"/>
              <w:rPr>
                <w:rFonts w:asciiTheme="minorEastAsia" w:hAnsiTheme="minorEastAsia"/>
              </w:rPr>
            </w:pPr>
            <w:r>
              <w:rPr>
                <w:rFonts w:asciiTheme="minorEastAsia" w:hAnsiTheme="minorEastAsia" w:hint="eastAsia"/>
              </w:rPr>
              <w:t>５</w:t>
            </w:r>
          </w:p>
        </w:tc>
      </w:tr>
    </w:tbl>
    <w:p w:rsidR="008F4B5D" w:rsidRDefault="008F4B5D" w:rsidP="008F4B5D">
      <w:pPr>
        <w:jc w:val="left"/>
        <w:rPr>
          <w:rFonts w:asciiTheme="minorEastAsia" w:hAnsiTheme="minorEastAsia"/>
        </w:rPr>
      </w:pPr>
    </w:p>
    <w:p w:rsidR="00556E8E" w:rsidRPr="008F4B5D" w:rsidRDefault="00AA11B5" w:rsidP="008F4B5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300990</wp:posOffset>
                </wp:positionV>
                <wp:extent cx="5353050" cy="1838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353050" cy="1838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0A38C10" id="正方形/長方形 1" o:spid="_x0000_s1026" style="position:absolute;left:0;text-align:left;margin-left:1.95pt;margin-top:23.7pt;width:421.5pt;height:14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" fillcolor="white [3201]" strokecolor="black [3213]" strokeweight="1pt"/>
            </w:pict>
          </mc:Fallback>
        </mc:AlternateContent>
      </w:r>
      <w:r w:rsidR="00556E8E">
        <w:rPr>
          <w:rFonts w:asciiTheme="minorEastAsia" w:hAnsiTheme="minorEastAsia" w:hint="eastAsia"/>
        </w:rPr>
        <w:t>３．板書計画</w:t>
      </w:r>
    </w:p>
    <w:sectPr w:rsidR="00556E8E" w:rsidRPr="008F4B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26" w:rsidRDefault="00EF2D26" w:rsidP="003F7C3F">
      <w:r>
        <w:separator/>
      </w:r>
    </w:p>
  </w:endnote>
  <w:endnote w:type="continuationSeparator" w:id="0">
    <w:p w:rsidR="00EF2D26" w:rsidRDefault="00EF2D26" w:rsidP="003F7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26" w:rsidRDefault="00EF2D26" w:rsidP="003F7C3F">
      <w:r>
        <w:separator/>
      </w:r>
    </w:p>
  </w:footnote>
  <w:footnote w:type="continuationSeparator" w:id="0">
    <w:p w:rsidR="00EF2D26" w:rsidRDefault="00EF2D26" w:rsidP="003F7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B5D"/>
    <w:rsid w:val="000365E0"/>
    <w:rsid w:val="000949E8"/>
    <w:rsid w:val="000964F7"/>
    <w:rsid w:val="000B46BE"/>
    <w:rsid w:val="000E049B"/>
    <w:rsid w:val="00300B1E"/>
    <w:rsid w:val="003663DD"/>
    <w:rsid w:val="003E2D8F"/>
    <w:rsid w:val="003F7C3F"/>
    <w:rsid w:val="00506099"/>
    <w:rsid w:val="00555B1D"/>
    <w:rsid w:val="00556E8E"/>
    <w:rsid w:val="0056662F"/>
    <w:rsid w:val="005D39B6"/>
    <w:rsid w:val="008F4B5D"/>
    <w:rsid w:val="00911EF2"/>
    <w:rsid w:val="0094197C"/>
    <w:rsid w:val="00A17812"/>
    <w:rsid w:val="00AA11B5"/>
    <w:rsid w:val="00BA7743"/>
    <w:rsid w:val="00BB6FAA"/>
    <w:rsid w:val="00C84ED4"/>
    <w:rsid w:val="00CC2529"/>
    <w:rsid w:val="00CD1714"/>
    <w:rsid w:val="00CE4B22"/>
    <w:rsid w:val="00D22914"/>
    <w:rsid w:val="00D64FB9"/>
    <w:rsid w:val="00D804A6"/>
    <w:rsid w:val="00E500FD"/>
    <w:rsid w:val="00ED3C36"/>
    <w:rsid w:val="00EF2D26"/>
    <w:rsid w:val="00F20972"/>
    <w:rsid w:val="00F80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7C3F"/>
    <w:pPr>
      <w:tabs>
        <w:tab w:val="center" w:pos="4252"/>
        <w:tab w:val="right" w:pos="8504"/>
      </w:tabs>
      <w:snapToGrid w:val="0"/>
    </w:pPr>
  </w:style>
  <w:style w:type="character" w:customStyle="1" w:styleId="a5">
    <w:name w:val="ヘッダー (文字)"/>
    <w:basedOn w:val="a0"/>
    <w:link w:val="a4"/>
    <w:uiPriority w:val="99"/>
    <w:rsid w:val="003F7C3F"/>
  </w:style>
  <w:style w:type="paragraph" w:styleId="a6">
    <w:name w:val="footer"/>
    <w:basedOn w:val="a"/>
    <w:link w:val="a7"/>
    <w:uiPriority w:val="99"/>
    <w:unhideWhenUsed/>
    <w:rsid w:val="003F7C3F"/>
    <w:pPr>
      <w:tabs>
        <w:tab w:val="center" w:pos="4252"/>
        <w:tab w:val="right" w:pos="8504"/>
      </w:tabs>
      <w:snapToGrid w:val="0"/>
    </w:pPr>
  </w:style>
  <w:style w:type="character" w:customStyle="1" w:styleId="a7">
    <w:name w:val="フッター (文字)"/>
    <w:basedOn w:val="a0"/>
    <w:link w:val="a6"/>
    <w:uiPriority w:val="99"/>
    <w:rsid w:val="003F7C3F"/>
  </w:style>
  <w:style w:type="paragraph" w:styleId="a8">
    <w:name w:val="Balloon Text"/>
    <w:basedOn w:val="a"/>
    <w:link w:val="a9"/>
    <w:uiPriority w:val="99"/>
    <w:semiHidden/>
    <w:unhideWhenUsed/>
    <w:rsid w:val="00300B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B1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4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7C3F"/>
    <w:pPr>
      <w:tabs>
        <w:tab w:val="center" w:pos="4252"/>
        <w:tab w:val="right" w:pos="8504"/>
      </w:tabs>
      <w:snapToGrid w:val="0"/>
    </w:pPr>
  </w:style>
  <w:style w:type="character" w:customStyle="1" w:styleId="a5">
    <w:name w:val="ヘッダー (文字)"/>
    <w:basedOn w:val="a0"/>
    <w:link w:val="a4"/>
    <w:uiPriority w:val="99"/>
    <w:rsid w:val="003F7C3F"/>
  </w:style>
  <w:style w:type="paragraph" w:styleId="a6">
    <w:name w:val="footer"/>
    <w:basedOn w:val="a"/>
    <w:link w:val="a7"/>
    <w:uiPriority w:val="99"/>
    <w:unhideWhenUsed/>
    <w:rsid w:val="003F7C3F"/>
    <w:pPr>
      <w:tabs>
        <w:tab w:val="center" w:pos="4252"/>
        <w:tab w:val="right" w:pos="8504"/>
      </w:tabs>
      <w:snapToGrid w:val="0"/>
    </w:pPr>
  </w:style>
  <w:style w:type="character" w:customStyle="1" w:styleId="a7">
    <w:name w:val="フッター (文字)"/>
    <w:basedOn w:val="a0"/>
    <w:link w:val="a6"/>
    <w:uiPriority w:val="99"/>
    <w:rsid w:val="003F7C3F"/>
  </w:style>
  <w:style w:type="paragraph" w:styleId="a8">
    <w:name w:val="Balloon Text"/>
    <w:basedOn w:val="a"/>
    <w:link w:val="a9"/>
    <w:uiPriority w:val="99"/>
    <w:semiHidden/>
    <w:unhideWhenUsed/>
    <w:rsid w:val="00300B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B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65EE-632C-40C5-8400-7FF18316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庄司健人</dc:creator>
  <cp:keywords/>
  <dc:description/>
  <cp:lastModifiedBy>新井 宏和</cp:lastModifiedBy>
  <cp:revision>6</cp:revision>
  <cp:lastPrinted>2018-01-21T14:12:00Z</cp:lastPrinted>
  <dcterms:created xsi:type="dcterms:W3CDTF">2018-01-17T13:04:00Z</dcterms:created>
  <dcterms:modified xsi:type="dcterms:W3CDTF">2018-03-28T23:17:00Z</dcterms:modified>
</cp:coreProperties>
</file>