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03" w:rsidRDefault="00090360" w:rsidP="00090360">
      <w:pPr>
        <w:jc w:val="center"/>
        <w:rPr>
          <w:sz w:val="32"/>
        </w:rPr>
      </w:pPr>
      <w:r>
        <w:rPr>
          <w:rFonts w:hint="eastAsia"/>
          <w:sz w:val="32"/>
        </w:rPr>
        <w:t>第</w:t>
      </w:r>
      <w:r>
        <w:rPr>
          <w:rFonts w:hint="eastAsia"/>
          <w:sz w:val="32"/>
        </w:rPr>
        <w:t>2</w:t>
      </w:r>
      <w:r>
        <w:rPr>
          <w:rFonts w:hint="eastAsia"/>
          <w:sz w:val="32"/>
        </w:rPr>
        <w:t>学年</w:t>
      </w:r>
      <w:r w:rsidR="00C94776">
        <w:rPr>
          <w:sz w:val="32"/>
        </w:rPr>
        <w:t>3</w:t>
      </w:r>
      <w:r>
        <w:rPr>
          <w:rFonts w:hint="eastAsia"/>
          <w:sz w:val="32"/>
        </w:rPr>
        <w:t>組　算数科学習指導案</w:t>
      </w:r>
    </w:p>
    <w:p w:rsidR="00C94776" w:rsidRDefault="00C94776" w:rsidP="00FD2EE7">
      <w:pPr>
        <w:wordWrap w:val="0"/>
        <w:jc w:val="right"/>
        <w:rPr>
          <w:sz w:val="20"/>
        </w:rPr>
      </w:pPr>
    </w:p>
    <w:p w:rsidR="00FD2EE7" w:rsidRDefault="00FD2EE7" w:rsidP="00FD2EE7">
      <w:pPr>
        <w:jc w:val="right"/>
        <w:rPr>
          <w:sz w:val="20"/>
        </w:rPr>
      </w:pPr>
    </w:p>
    <w:p w:rsidR="00FD2EE7" w:rsidRDefault="00FD2EE7" w:rsidP="00FD2EE7">
      <w:pPr>
        <w:jc w:val="right"/>
        <w:rPr>
          <w:sz w:val="20"/>
        </w:rPr>
      </w:pPr>
    </w:p>
    <w:p w:rsidR="00090360" w:rsidRDefault="00090360" w:rsidP="00090360">
      <w:pPr>
        <w:jc w:val="left"/>
        <w:rPr>
          <w:sz w:val="20"/>
        </w:rPr>
      </w:pPr>
      <w:r w:rsidRPr="00090360">
        <w:rPr>
          <w:rFonts w:hint="eastAsia"/>
          <w:b/>
          <w:sz w:val="20"/>
        </w:rPr>
        <w:t xml:space="preserve">１　</w:t>
      </w:r>
      <w:r w:rsidR="001730F6">
        <w:rPr>
          <w:rFonts w:hint="eastAsia"/>
          <w:b/>
          <w:sz w:val="20"/>
        </w:rPr>
        <w:t>題材</w:t>
      </w:r>
      <w:r w:rsidR="00945D6C">
        <w:rPr>
          <w:rFonts w:hint="eastAsia"/>
          <w:b/>
          <w:sz w:val="20"/>
        </w:rPr>
        <w:t>名</w:t>
      </w:r>
      <w:r w:rsidRPr="00090360">
        <w:rPr>
          <w:rFonts w:hint="eastAsia"/>
          <w:b/>
          <w:sz w:val="20"/>
        </w:rPr>
        <w:t xml:space="preserve">　　</w:t>
      </w:r>
      <w:r w:rsidR="00C94776">
        <w:rPr>
          <w:rFonts w:hint="eastAsia"/>
          <w:sz w:val="20"/>
        </w:rPr>
        <w:t>はこの形をしらべよう</w:t>
      </w:r>
    </w:p>
    <w:p w:rsidR="00090360" w:rsidRDefault="00090360" w:rsidP="00090360">
      <w:pPr>
        <w:jc w:val="left"/>
        <w:rPr>
          <w:sz w:val="20"/>
        </w:rPr>
      </w:pPr>
    </w:p>
    <w:p w:rsidR="00090360" w:rsidRDefault="00090360" w:rsidP="00090360">
      <w:pPr>
        <w:jc w:val="left"/>
        <w:rPr>
          <w:b/>
          <w:sz w:val="20"/>
        </w:rPr>
      </w:pPr>
      <w:r>
        <w:rPr>
          <w:rFonts w:hint="eastAsia"/>
          <w:b/>
          <w:sz w:val="20"/>
        </w:rPr>
        <w:t>２　本時の学習</w:t>
      </w:r>
      <w:r w:rsidR="00945D6C">
        <w:rPr>
          <w:rFonts w:hint="eastAsia"/>
          <w:b/>
          <w:sz w:val="20"/>
        </w:rPr>
        <w:t>指導</w:t>
      </w:r>
    </w:p>
    <w:p w:rsidR="00090360" w:rsidRDefault="00090360" w:rsidP="00090360">
      <w:pPr>
        <w:jc w:val="left"/>
        <w:rPr>
          <w:sz w:val="20"/>
        </w:rPr>
      </w:pPr>
      <w:r>
        <w:rPr>
          <w:rFonts w:hint="eastAsia"/>
          <w:sz w:val="20"/>
        </w:rPr>
        <w:t>（１）目標</w:t>
      </w:r>
    </w:p>
    <w:p w:rsidR="00090360" w:rsidRDefault="00090360" w:rsidP="00090360">
      <w:pPr>
        <w:jc w:val="left"/>
        <w:rPr>
          <w:sz w:val="20"/>
        </w:rPr>
      </w:pPr>
      <w:r>
        <w:rPr>
          <w:rFonts w:hint="eastAsia"/>
          <w:sz w:val="20"/>
        </w:rPr>
        <w:t xml:space="preserve">　　　○</w:t>
      </w:r>
      <w:r w:rsidR="00600EB0">
        <w:rPr>
          <w:rFonts w:hint="eastAsia"/>
          <w:sz w:val="20"/>
        </w:rPr>
        <w:t>箱</w:t>
      </w:r>
      <w:r w:rsidR="00722F7A">
        <w:rPr>
          <w:rFonts w:hint="eastAsia"/>
          <w:sz w:val="20"/>
        </w:rPr>
        <w:t>の構成要素である辺や頂点の特徴を</w:t>
      </w:r>
      <w:r w:rsidR="000F5E70">
        <w:rPr>
          <w:rFonts w:hint="eastAsia"/>
          <w:sz w:val="20"/>
        </w:rPr>
        <w:t>とらえる</w:t>
      </w:r>
      <w:r w:rsidR="007D17C6">
        <w:rPr>
          <w:rFonts w:hint="eastAsia"/>
          <w:sz w:val="20"/>
        </w:rPr>
        <w:t>こ</w:t>
      </w:r>
      <w:r w:rsidR="00722F7A">
        <w:rPr>
          <w:rFonts w:hint="eastAsia"/>
          <w:sz w:val="20"/>
        </w:rPr>
        <w:t>とができる。</w:t>
      </w:r>
      <w:r w:rsidR="00C30110">
        <w:rPr>
          <w:rFonts w:hint="eastAsia"/>
          <w:sz w:val="20"/>
        </w:rPr>
        <w:t>（</w:t>
      </w:r>
      <w:r w:rsidR="0053469D">
        <w:rPr>
          <w:rFonts w:hint="eastAsia"/>
          <w:sz w:val="20"/>
        </w:rPr>
        <w:t>数学的な考え方）</w:t>
      </w:r>
    </w:p>
    <w:p w:rsidR="00090360" w:rsidRDefault="00090360" w:rsidP="00722F7A">
      <w:pPr>
        <w:jc w:val="left"/>
        <w:rPr>
          <w:sz w:val="20"/>
        </w:rPr>
      </w:pPr>
      <w:r>
        <w:rPr>
          <w:rFonts w:hint="eastAsia"/>
          <w:sz w:val="20"/>
        </w:rPr>
        <w:t>（２）展開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64"/>
        <w:gridCol w:w="4820"/>
        <w:gridCol w:w="850"/>
      </w:tblGrid>
      <w:tr w:rsidR="00090360" w:rsidTr="00B470BC">
        <w:tc>
          <w:tcPr>
            <w:tcW w:w="3964" w:type="dxa"/>
          </w:tcPr>
          <w:p w:rsidR="00090360" w:rsidRDefault="00722F7A" w:rsidP="00DA4D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学習活動</w:t>
            </w:r>
          </w:p>
        </w:tc>
        <w:tc>
          <w:tcPr>
            <w:tcW w:w="4820" w:type="dxa"/>
          </w:tcPr>
          <w:p w:rsidR="00090360" w:rsidRDefault="00DA4D8C" w:rsidP="00DA4D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○指導上の留意点</w:t>
            </w:r>
          </w:p>
        </w:tc>
        <w:tc>
          <w:tcPr>
            <w:tcW w:w="850" w:type="dxa"/>
          </w:tcPr>
          <w:p w:rsidR="00090360" w:rsidRDefault="0053006E" w:rsidP="005300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時間</w:t>
            </w:r>
          </w:p>
        </w:tc>
      </w:tr>
      <w:tr w:rsidR="00090360" w:rsidTr="00B930A2">
        <w:trPr>
          <w:trHeight w:val="6511"/>
        </w:trPr>
        <w:tc>
          <w:tcPr>
            <w:tcW w:w="3964" w:type="dxa"/>
          </w:tcPr>
          <w:p w:rsidR="00DA4D8C" w:rsidRDefault="00E719E2" w:rsidP="0009036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１　前時の学習を振り返る。</w:t>
            </w:r>
          </w:p>
          <w:p w:rsidR="00E719E2" w:rsidRDefault="00E719E2" w:rsidP="00C53F7C">
            <w:pPr>
              <w:jc w:val="left"/>
              <w:rPr>
                <w:sz w:val="20"/>
              </w:rPr>
            </w:pPr>
          </w:p>
          <w:p w:rsidR="001C1132" w:rsidRDefault="001C1132" w:rsidP="00C53F7C">
            <w:pPr>
              <w:jc w:val="left"/>
              <w:rPr>
                <w:sz w:val="20"/>
              </w:rPr>
            </w:pPr>
          </w:p>
          <w:p w:rsidR="00E719E2" w:rsidRDefault="00E719E2" w:rsidP="00C53F7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２　</w:t>
            </w:r>
            <w:r w:rsidR="00847F84">
              <w:rPr>
                <w:rFonts w:hint="eastAsia"/>
                <w:sz w:val="20"/>
              </w:rPr>
              <w:t>問題場面を知る。</w:t>
            </w:r>
          </w:p>
          <w:p w:rsidR="00E719E2" w:rsidRDefault="00847F84" w:rsidP="00C53F7C">
            <w:pPr>
              <w:jc w:val="left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115253</wp:posOffset>
                      </wp:positionH>
                      <wp:positionV relativeFrom="paragraph">
                        <wp:posOffset>46038</wp:posOffset>
                      </wp:positionV>
                      <wp:extent cx="3000375" cy="3143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7C1A" w:rsidRDefault="007D17C6" w:rsidP="007D17C6">
                                  <w:r>
                                    <w:rPr>
                                      <w:rFonts w:hint="eastAsia"/>
                                    </w:rPr>
                                    <w:t>ひご</w:t>
                                  </w:r>
                                  <w:r>
                                    <w:t>と玉を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つかってはこ</w:t>
                                  </w:r>
                                  <w:r>
                                    <w:t>の形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作ろう。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margin-left:9.1pt;margin-top:3.65pt;width:23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" fillcolor="white [3201]" strokecolor="black [3200]" strokeweight="1pt">
                      <v:textbox>
                        <w:txbxContent>
                          <w:p w:rsidR="00F27C1A" w:rsidRDefault="007D17C6" w:rsidP="007D17C6">
                            <w:r>
                              <w:rPr>
                                <w:rFonts w:hint="eastAsia"/>
                              </w:rPr>
                              <w:t>ひご</w:t>
                            </w:r>
                            <w:r>
                              <w:t>と玉を</w:t>
                            </w:r>
                            <w:r>
                              <w:rPr>
                                <w:rFonts w:hint="eastAsia"/>
                              </w:rPr>
                              <w:t>つかってはこ</w:t>
                            </w:r>
                            <w:r>
                              <w:t>の形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作ろう。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071CE" w:rsidRDefault="00A071CE" w:rsidP="00C53F7C">
            <w:pPr>
              <w:jc w:val="left"/>
              <w:rPr>
                <w:sz w:val="20"/>
              </w:rPr>
            </w:pPr>
          </w:p>
          <w:p w:rsidR="00B73302" w:rsidRDefault="00D25AC9" w:rsidP="00E719E2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 w:rsidR="00FC4C2B">
              <w:rPr>
                <w:rFonts w:hint="eastAsia"/>
                <w:sz w:val="20"/>
              </w:rPr>
              <w:t xml:space="preserve">　</w:t>
            </w:r>
            <w:r w:rsidR="001730F6">
              <w:rPr>
                <w:rFonts w:hint="eastAsia"/>
                <w:sz w:val="20"/>
              </w:rPr>
              <w:t>ひごと</w:t>
            </w:r>
            <w:r w:rsidR="00847F84">
              <w:rPr>
                <w:rFonts w:hint="eastAsia"/>
                <w:sz w:val="20"/>
              </w:rPr>
              <w:t>玉で箱の形を作る。</w:t>
            </w:r>
          </w:p>
          <w:p w:rsidR="00FC4C2B" w:rsidRDefault="00D73D7F" w:rsidP="00FC4C2B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＜予想される児童の反応＞</w:t>
            </w:r>
          </w:p>
          <w:p w:rsidR="00D73D7F" w:rsidRPr="004C66CC" w:rsidRDefault="00D73D7F" w:rsidP="004C66CC">
            <w:pPr>
              <w:ind w:left="200" w:hangingChars="100" w:hanging="200"/>
              <w:jc w:val="left"/>
              <w:rPr>
                <w:sz w:val="20"/>
                <w:u w:val="single"/>
              </w:rPr>
            </w:pPr>
            <w:r w:rsidRPr="004C66CC">
              <w:rPr>
                <w:rFonts w:hint="eastAsia"/>
                <w:sz w:val="20"/>
                <w:u w:val="single"/>
              </w:rPr>
              <w:t>グループの活動Ⅰ</w:t>
            </w:r>
          </w:p>
          <w:p w:rsidR="00D73D7F" w:rsidRDefault="00D73D7F" w:rsidP="00D73D7F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C1</w:t>
            </w:r>
            <w:r>
              <w:rPr>
                <w:rFonts w:hint="eastAsia"/>
                <w:sz w:val="20"/>
              </w:rPr>
              <w:t xml:space="preserve">　</w:t>
            </w:r>
            <w:r w:rsidR="004C66CC">
              <w:rPr>
                <w:rFonts w:hint="eastAsia"/>
                <w:sz w:val="20"/>
              </w:rPr>
              <w:t>同じ四角形を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個作って、それを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本のひごでつなげればいいね。</w:t>
            </w:r>
          </w:p>
          <w:p w:rsidR="00D73D7F" w:rsidRDefault="00D73D7F" w:rsidP="00D73D7F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C2</w:t>
            </w:r>
            <w:r w:rsidR="00FB3BAF">
              <w:rPr>
                <w:rFonts w:hint="eastAsia"/>
                <w:sz w:val="20"/>
              </w:rPr>
              <w:t xml:space="preserve">　つなぐひごは同じ長さのものでなければならないね。</w:t>
            </w:r>
          </w:p>
          <w:p w:rsidR="004C66CC" w:rsidRPr="004C66CC" w:rsidRDefault="004C66CC" w:rsidP="004C66CC">
            <w:pPr>
              <w:jc w:val="left"/>
              <w:rPr>
                <w:sz w:val="20"/>
                <w:u w:val="single"/>
              </w:rPr>
            </w:pPr>
            <w:r w:rsidRPr="004C66CC">
              <w:rPr>
                <w:rFonts w:hint="eastAsia"/>
                <w:sz w:val="20"/>
                <w:u w:val="single"/>
              </w:rPr>
              <w:t>グループの活動Ⅱ</w:t>
            </w:r>
          </w:p>
          <w:p w:rsidR="00D73D7F" w:rsidRDefault="004C66CC" w:rsidP="00D73D7F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rFonts w:hint="eastAsia"/>
                <w:sz w:val="20"/>
              </w:rPr>
              <w:t xml:space="preserve">　四角形を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個</w:t>
            </w:r>
            <w:r w:rsidR="00D73D7F">
              <w:rPr>
                <w:rFonts w:hint="eastAsia"/>
                <w:sz w:val="20"/>
              </w:rPr>
              <w:t>作って、そ</w:t>
            </w:r>
            <w:r>
              <w:rPr>
                <w:rFonts w:hint="eastAsia"/>
                <w:sz w:val="20"/>
              </w:rPr>
              <w:t>こに</w:t>
            </w:r>
            <w:r w:rsidR="00D73D7F">
              <w:rPr>
                <w:rFonts w:hint="eastAsia"/>
                <w:sz w:val="20"/>
              </w:rPr>
              <w:t>4</w:t>
            </w:r>
            <w:r w:rsidR="00D73D7F">
              <w:rPr>
                <w:rFonts w:hint="eastAsia"/>
                <w:sz w:val="20"/>
              </w:rPr>
              <w:t>本の</w:t>
            </w:r>
            <w:r w:rsidR="00FB3BAF">
              <w:rPr>
                <w:rFonts w:hint="eastAsia"/>
                <w:sz w:val="20"/>
              </w:rPr>
              <w:t>同じ長さの</w:t>
            </w:r>
            <w:r>
              <w:rPr>
                <w:rFonts w:hint="eastAsia"/>
                <w:sz w:val="20"/>
              </w:rPr>
              <w:t>柱を立てて、それから屋根を作るのはどう？</w:t>
            </w:r>
          </w:p>
          <w:p w:rsidR="00D73D7F" w:rsidRDefault="00D73D7F" w:rsidP="00D73D7F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 w:rsidR="004C66CC"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 xml:space="preserve">　</w:t>
            </w:r>
            <w:r w:rsidR="004C66CC">
              <w:rPr>
                <w:rFonts w:hint="eastAsia"/>
                <w:sz w:val="20"/>
              </w:rPr>
              <w:t>下の面と同じひごが必要になるね。</w:t>
            </w:r>
          </w:p>
          <w:p w:rsidR="004C66CC" w:rsidRDefault="004C66CC" w:rsidP="004C66CC">
            <w:pPr>
              <w:ind w:left="200" w:hangingChars="100" w:hanging="200"/>
              <w:jc w:val="left"/>
              <w:rPr>
                <w:sz w:val="20"/>
                <w:u w:val="single"/>
              </w:rPr>
            </w:pPr>
            <w:r w:rsidRPr="004C66CC">
              <w:rPr>
                <w:rFonts w:hint="eastAsia"/>
                <w:sz w:val="20"/>
                <w:u w:val="single"/>
              </w:rPr>
              <w:t>グループの活動Ⅲ</w:t>
            </w:r>
          </w:p>
          <w:p w:rsidR="004C66CC" w:rsidRDefault="004C66CC" w:rsidP="004C66CC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C1</w:t>
            </w:r>
            <w:r>
              <w:rPr>
                <w:rFonts w:hint="eastAsia"/>
                <w:sz w:val="20"/>
              </w:rPr>
              <w:t xml:space="preserve">　箱は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つの面でできているのだから四角形を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つ作ってつなげてみよう。</w:t>
            </w:r>
          </w:p>
          <w:p w:rsidR="008B1315" w:rsidRDefault="004C66CC" w:rsidP="00D25AC9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C2</w:t>
            </w:r>
            <w:r w:rsidR="001730F6">
              <w:rPr>
                <w:rFonts w:hint="eastAsia"/>
                <w:sz w:val="20"/>
              </w:rPr>
              <w:t xml:space="preserve">　つなげる時に、いらなくなるひごと</w:t>
            </w:r>
            <w:r>
              <w:rPr>
                <w:rFonts w:hint="eastAsia"/>
                <w:sz w:val="20"/>
              </w:rPr>
              <w:t>玉があるね。</w:t>
            </w:r>
          </w:p>
          <w:p w:rsidR="00FC4C2B" w:rsidRDefault="00D25AC9" w:rsidP="008B131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  <w:r w:rsidR="00FC4C2B">
              <w:rPr>
                <w:rFonts w:hint="eastAsia"/>
                <w:sz w:val="20"/>
              </w:rPr>
              <w:t xml:space="preserve">　</w:t>
            </w:r>
            <w:r w:rsidR="00847F84">
              <w:rPr>
                <w:rFonts w:hint="eastAsia"/>
                <w:sz w:val="20"/>
              </w:rPr>
              <w:t>本時の課題をつかむ。</w:t>
            </w:r>
          </w:p>
          <w:p w:rsidR="00A667B4" w:rsidRDefault="00B470BC" w:rsidP="00B470BC">
            <w:pPr>
              <w:jc w:val="left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1ED4ED" wp14:editId="19DB811C">
                      <wp:simplePos x="0" y="0"/>
                      <wp:positionH relativeFrom="column">
                        <wp:posOffset>155893</wp:posOffset>
                      </wp:positionH>
                      <wp:positionV relativeFrom="paragraph">
                        <wp:posOffset>14923</wp:posOffset>
                      </wp:positionV>
                      <wp:extent cx="3438525" cy="32385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47F84" w:rsidRDefault="00847F84" w:rsidP="00847F84">
                                  <w:r>
                                    <w:rPr>
                                      <w:rFonts w:hint="eastAsia"/>
                                    </w:rPr>
                                    <w:t>作ったはこ</w:t>
                                  </w:r>
                                  <w:r w:rsidR="00945D6C"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 w:rsidR="00DA2380">
                                    <w:rPr>
                                      <w:rFonts w:hint="eastAsia"/>
                                    </w:rPr>
                                    <w:t>同じ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ところ</w:t>
                                  </w:r>
                                  <w:r>
                                    <w:t>と違うところを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考えよう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ED4ED" id="正方形/長方形 2" o:spid="_x0000_s1027" style="position:absolute;margin-left:12.3pt;margin-top:1.2pt;width:270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" fillcolor="window" strokecolor="windowText" strokeweight="1pt">
                      <v:textbox>
                        <w:txbxContent>
                          <w:p w:rsidR="00847F84" w:rsidRDefault="00847F84" w:rsidP="00847F84">
                            <w:r>
                              <w:rPr>
                                <w:rFonts w:hint="eastAsia"/>
                              </w:rPr>
                              <w:t>作ったはこ</w:t>
                            </w:r>
                            <w:r w:rsidR="00945D6C">
                              <w:rPr>
                                <w:rFonts w:hint="eastAsia"/>
                              </w:rPr>
                              <w:t>と</w:t>
                            </w:r>
                            <w:r w:rsidR="00DA2380">
                              <w:rPr>
                                <w:rFonts w:hint="eastAsia"/>
                              </w:rPr>
                              <w:t>同じ</w:t>
                            </w:r>
                            <w:r>
                              <w:rPr>
                                <w:rFonts w:hint="eastAsia"/>
                              </w:rPr>
                              <w:t>ところ</w:t>
                            </w:r>
                            <w:r>
                              <w:t>と違うところを</w:t>
                            </w:r>
                            <w:r>
                              <w:rPr>
                                <w:rFonts w:hint="eastAsia"/>
                              </w:rPr>
                              <w:t>考えよう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470BC" w:rsidRDefault="00B470BC" w:rsidP="00B470BC">
            <w:pPr>
              <w:jc w:val="left"/>
              <w:rPr>
                <w:sz w:val="20"/>
              </w:rPr>
            </w:pPr>
          </w:p>
          <w:p w:rsidR="006A5ABC" w:rsidRDefault="00D25AC9" w:rsidP="00945D6C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  <w:r w:rsidR="00945D6C">
              <w:rPr>
                <w:rFonts w:hint="eastAsia"/>
                <w:sz w:val="20"/>
              </w:rPr>
              <w:t xml:space="preserve">　作った箱</w:t>
            </w:r>
            <w:r w:rsidR="0060656A">
              <w:rPr>
                <w:rFonts w:hint="eastAsia"/>
                <w:sz w:val="20"/>
              </w:rPr>
              <w:t>を見て気付いたことを話し</w:t>
            </w:r>
            <w:r w:rsidR="00945D6C">
              <w:rPr>
                <w:rFonts w:hint="eastAsia"/>
                <w:sz w:val="20"/>
              </w:rPr>
              <w:t>合い、発表する。</w:t>
            </w:r>
          </w:p>
          <w:p w:rsidR="006A5ABC" w:rsidRDefault="0060656A" w:rsidP="0060656A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＜予想される児童の反応＞</w:t>
            </w:r>
          </w:p>
          <w:p w:rsidR="0060656A" w:rsidRDefault="0060656A" w:rsidP="0060656A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 xml:space="preserve">　使ったひごの数はどの形も合わせて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本だね。</w:t>
            </w:r>
          </w:p>
          <w:p w:rsidR="0060656A" w:rsidRDefault="0060656A" w:rsidP="0060656A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C2</w:t>
            </w:r>
            <w:r w:rsidR="001730F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玉の数はどれも８つだね。</w:t>
            </w:r>
          </w:p>
          <w:p w:rsidR="00FC4C2B" w:rsidRDefault="00661DE5" w:rsidP="006A5AB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3</w:t>
            </w:r>
            <w:r w:rsidR="001730F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玉はひごが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つ集まったところにあるね。</w:t>
            </w:r>
          </w:p>
          <w:p w:rsidR="00D25AC9" w:rsidRDefault="00064D30" w:rsidP="00B930A2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C4</w:t>
            </w:r>
            <w:r>
              <w:rPr>
                <w:rFonts w:hint="eastAsia"/>
                <w:sz w:val="20"/>
              </w:rPr>
              <w:t xml:space="preserve">　同じひごを使ってできた箱はさいころの形になるね。</w:t>
            </w:r>
          </w:p>
          <w:p w:rsidR="0006617A" w:rsidRDefault="0006617A" w:rsidP="00B930A2">
            <w:pPr>
              <w:ind w:left="200" w:hangingChars="100" w:hanging="200"/>
              <w:jc w:val="left"/>
              <w:rPr>
                <w:sz w:val="20"/>
              </w:rPr>
            </w:pPr>
          </w:p>
          <w:p w:rsidR="00B470BC" w:rsidRDefault="00D25AC9" w:rsidP="00B930A2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  <w:r w:rsidR="00661DE5">
              <w:rPr>
                <w:rFonts w:hint="eastAsia"/>
                <w:sz w:val="20"/>
              </w:rPr>
              <w:t xml:space="preserve">　前時に作った紙の箱と比べて、対応させる。</w:t>
            </w:r>
          </w:p>
          <w:p w:rsidR="00FD2EE7" w:rsidRPr="00B930A2" w:rsidRDefault="00FD2EE7" w:rsidP="0006617A">
            <w:pPr>
              <w:jc w:val="left"/>
              <w:rPr>
                <w:sz w:val="20"/>
              </w:rPr>
            </w:pPr>
          </w:p>
          <w:p w:rsidR="00661DE5" w:rsidRDefault="00D25AC9" w:rsidP="00A667B4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  <w:r w:rsidR="0006617A">
              <w:rPr>
                <w:rFonts w:hint="eastAsia"/>
                <w:sz w:val="20"/>
              </w:rPr>
              <w:t xml:space="preserve">　本時の学習のまとめをす</w:t>
            </w:r>
            <w:r w:rsidR="00661DE5">
              <w:rPr>
                <w:rFonts w:hint="eastAsia"/>
                <w:sz w:val="20"/>
              </w:rPr>
              <w:t>る。</w:t>
            </w:r>
          </w:p>
          <w:p w:rsidR="00064D30" w:rsidRDefault="00547DD8" w:rsidP="00A667B4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1ED4ED" wp14:editId="19DB811C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63818</wp:posOffset>
                      </wp:positionV>
                      <wp:extent cx="1781175" cy="966787"/>
                      <wp:effectExtent l="0" t="0" r="28575" b="2413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9667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4D30" w:rsidRDefault="00064D30" w:rsidP="00064D30">
                                  <w:r>
                                    <w:rPr>
                                      <w:rFonts w:hint="eastAsia"/>
                                    </w:rPr>
                                    <w:t>どのはこ</w:t>
                                  </w:r>
                                  <w:r>
                                    <w:t>もへん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は</w:t>
                                  </w:r>
                                  <w:r>
                                    <w:t>12</w:t>
                                  </w:r>
                                  <w:r>
                                    <w:t>本、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ちょう</w:t>
                                  </w:r>
                                  <w:r>
                                    <w:t>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は</w:t>
                                  </w:r>
                                  <w:r>
                                    <w:t>8</w:t>
                                  </w:r>
                                  <w:r>
                                    <w:t>つである。</w:t>
                                  </w:r>
                                </w:p>
                                <w:p w:rsidR="001730F6" w:rsidRDefault="001730F6" w:rsidP="00064D30">
                                  <w:r>
                                    <w:rPr>
                                      <w:rFonts w:hint="eastAsia"/>
                                    </w:rPr>
                                    <w:t>同じ</w:t>
                                  </w:r>
                                  <w:r>
                                    <w:t>長さのへんは</w:t>
                                  </w:r>
                                  <w:r>
                                    <w:t>4</w:t>
                                  </w:r>
                                  <w:r>
                                    <w:t>本ずつ</w:t>
                                  </w:r>
                                </w:p>
                                <w:p w:rsidR="001730F6" w:rsidRDefault="001730F6" w:rsidP="00064D30">
                                  <w:r>
                                    <w:rPr>
                                      <w:rFonts w:hint="eastAsia"/>
                                    </w:rPr>
                                    <w:t>ある。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ED4ED" id="正方形/長方形 3" o:spid="_x0000_s1028" style="position:absolute;left:0;text-align:left;margin-left:7.75pt;margin-top:5.05pt;width:140.25pt;height:7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" fillcolor="window" strokecolor="windowText" strokeweight="1pt">
                      <v:textbox>
                        <w:txbxContent>
                          <w:p w:rsidR="00064D30" w:rsidRDefault="00064D30" w:rsidP="00064D30">
                            <w:r>
                              <w:rPr>
                                <w:rFonts w:hint="eastAsia"/>
                              </w:rPr>
                              <w:t>どのはこ</w:t>
                            </w:r>
                            <w:r>
                              <w:t>もへん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12</w:t>
                            </w:r>
                            <w:r>
                              <w:t>本、</w:t>
                            </w:r>
                            <w:r>
                              <w:rPr>
                                <w:rFonts w:hint="eastAsia"/>
                              </w:rPr>
                              <w:t>ちょう</w:t>
                            </w:r>
                            <w:r>
                              <w:t>点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8</w:t>
                            </w:r>
                            <w:r>
                              <w:t>つである。</w:t>
                            </w:r>
                          </w:p>
                          <w:p w:rsidR="001730F6" w:rsidRDefault="001730F6" w:rsidP="00064D30">
                            <w:r>
                              <w:rPr>
                                <w:rFonts w:hint="eastAsia"/>
                              </w:rPr>
                              <w:t>同じ</w:t>
                            </w:r>
                            <w:r>
                              <w:t>長さのへんは</w:t>
                            </w:r>
                            <w:r>
                              <w:t>4</w:t>
                            </w:r>
                            <w:r>
                              <w:t>本ずつ</w:t>
                            </w:r>
                          </w:p>
                          <w:p w:rsidR="001730F6" w:rsidRDefault="001730F6" w:rsidP="00064D30">
                            <w:r>
                              <w:rPr>
                                <w:rFonts w:hint="eastAsia"/>
                              </w:rPr>
                              <w:t>ある。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64D30" w:rsidRDefault="00064D30" w:rsidP="00064D30">
            <w:pPr>
              <w:jc w:val="left"/>
              <w:rPr>
                <w:sz w:val="20"/>
              </w:rPr>
            </w:pPr>
          </w:p>
          <w:p w:rsidR="00064D30" w:rsidRDefault="00064D30" w:rsidP="00064D30">
            <w:pPr>
              <w:jc w:val="left"/>
              <w:rPr>
                <w:sz w:val="20"/>
              </w:rPr>
            </w:pPr>
          </w:p>
          <w:p w:rsidR="001C1132" w:rsidRDefault="001C1132" w:rsidP="00064D30">
            <w:pPr>
              <w:jc w:val="left"/>
              <w:rPr>
                <w:sz w:val="20"/>
              </w:rPr>
            </w:pPr>
          </w:p>
          <w:p w:rsidR="001C1132" w:rsidRDefault="001C1132" w:rsidP="00064D30">
            <w:pPr>
              <w:jc w:val="left"/>
              <w:rPr>
                <w:sz w:val="20"/>
              </w:rPr>
            </w:pPr>
          </w:p>
          <w:p w:rsidR="001C1132" w:rsidRPr="00F27C1A" w:rsidRDefault="00D25AC9" w:rsidP="00064D3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  <w:r w:rsidR="001C1132">
              <w:rPr>
                <w:rFonts w:hint="eastAsia"/>
                <w:sz w:val="20"/>
              </w:rPr>
              <w:t xml:space="preserve">　片付けをする。</w:t>
            </w:r>
          </w:p>
        </w:tc>
        <w:tc>
          <w:tcPr>
            <w:tcW w:w="4820" w:type="dxa"/>
          </w:tcPr>
          <w:p w:rsidR="00090360" w:rsidRDefault="003332D0" w:rsidP="003332D0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○</w:t>
            </w:r>
            <w:r w:rsidR="000F5E70">
              <w:rPr>
                <w:rFonts w:hint="eastAsia"/>
                <w:sz w:val="20"/>
              </w:rPr>
              <w:t>前時に紙で作った</w:t>
            </w:r>
            <w:r w:rsidR="00600EB0">
              <w:rPr>
                <w:rFonts w:hint="eastAsia"/>
                <w:sz w:val="20"/>
              </w:rPr>
              <w:t>箱</w:t>
            </w:r>
            <w:r w:rsidR="007D17C6">
              <w:rPr>
                <w:rFonts w:hint="eastAsia"/>
                <w:sz w:val="20"/>
              </w:rPr>
              <w:t>を用いて、面の数や形を復習する</w:t>
            </w:r>
            <w:r w:rsidR="000F5E70">
              <w:rPr>
                <w:rFonts w:hint="eastAsia"/>
                <w:sz w:val="20"/>
              </w:rPr>
              <w:t>ことで、スムーズに本時の学習</w:t>
            </w:r>
            <w:r w:rsidR="00A071CE">
              <w:rPr>
                <w:rFonts w:hint="eastAsia"/>
                <w:sz w:val="20"/>
              </w:rPr>
              <w:t>に入れるようにする。</w:t>
            </w:r>
          </w:p>
          <w:p w:rsidR="00F27C1A" w:rsidRDefault="00F27C1A" w:rsidP="00090360">
            <w:pPr>
              <w:jc w:val="left"/>
              <w:rPr>
                <w:sz w:val="20"/>
              </w:rPr>
            </w:pPr>
          </w:p>
          <w:p w:rsidR="001C1132" w:rsidRDefault="001C1132" w:rsidP="001C1132">
            <w:pPr>
              <w:jc w:val="left"/>
              <w:rPr>
                <w:sz w:val="20"/>
              </w:rPr>
            </w:pPr>
          </w:p>
          <w:p w:rsidR="001C1132" w:rsidRDefault="001C1132" w:rsidP="001C1132">
            <w:pPr>
              <w:ind w:left="200" w:hangingChars="100" w:hanging="200"/>
              <w:rPr>
                <w:sz w:val="20"/>
              </w:rPr>
            </w:pPr>
          </w:p>
          <w:tbl>
            <w:tblPr>
              <w:tblW w:w="0" w:type="auto"/>
              <w:tblInd w:w="16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08"/>
            </w:tblGrid>
            <w:tr w:rsidR="001C1132" w:rsidTr="001C1132">
              <w:trPr>
                <w:trHeight w:val="2136"/>
              </w:trPr>
              <w:tc>
                <w:tcPr>
                  <w:tcW w:w="3908" w:type="dxa"/>
                </w:tcPr>
                <w:tbl>
                  <w:tblPr>
                    <w:tblW w:w="0" w:type="auto"/>
                    <w:tblInd w:w="112" w:type="dxa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98"/>
                  </w:tblGrid>
                  <w:tr w:rsidR="001C1132" w:rsidTr="001C1132">
                    <w:trPr>
                      <w:trHeight w:val="2062"/>
                    </w:trPr>
                    <w:tc>
                      <w:tcPr>
                        <w:tcW w:w="3660" w:type="dxa"/>
                      </w:tcPr>
                      <w:p w:rsidR="001C1132" w:rsidRDefault="001C1132" w:rsidP="001C1132">
                        <w:pPr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＜用意するもの</w:t>
                        </w:r>
                        <w:r w:rsidR="00FD2EE7">
                          <w:rPr>
                            <w:rFonts w:hint="eastAsia"/>
                            <w:sz w:val="20"/>
                          </w:rPr>
                          <w:t>（</w:t>
                        </w:r>
                        <w:r w:rsidR="00FD2EE7">
                          <w:rPr>
                            <w:rFonts w:hint="eastAsia"/>
                            <w:sz w:val="20"/>
                          </w:rPr>
                          <w:t>1</w:t>
                        </w:r>
                        <w:r w:rsidR="00FD2EE7">
                          <w:rPr>
                            <w:rFonts w:hint="eastAsia"/>
                            <w:sz w:val="20"/>
                          </w:rPr>
                          <w:t>班に</w:t>
                        </w:r>
                        <w:r w:rsidR="00FD2EE7">
                          <w:rPr>
                            <w:rFonts w:hint="eastAsia"/>
                            <w:sz w:val="20"/>
                          </w:rPr>
                          <w:t>1</w:t>
                        </w:r>
                        <w:r w:rsidR="00FD2EE7">
                          <w:rPr>
                            <w:rFonts w:hint="eastAsia"/>
                            <w:sz w:val="20"/>
                          </w:rPr>
                          <w:t>セット）</w:t>
                        </w:r>
                        <w:r>
                          <w:rPr>
                            <w:rFonts w:hint="eastAsia"/>
                            <w:sz w:val="20"/>
                          </w:rPr>
                          <w:t>＞</w:t>
                        </w:r>
                      </w:p>
                      <w:p w:rsidR="001C1132" w:rsidRDefault="001C1132" w:rsidP="001C1132">
                        <w:pPr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・ひご</w:t>
                        </w:r>
                      </w:p>
                      <w:p w:rsidR="001C1132" w:rsidRDefault="001C1132" w:rsidP="001C1132">
                        <w:pPr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　赤（長いもの）</w:t>
                        </w:r>
                      </w:p>
                      <w:p w:rsidR="001C1132" w:rsidRDefault="001C1132" w:rsidP="001C1132">
                        <w:pPr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　グレー（中ぐらいのもの）</w:t>
                        </w:r>
                      </w:p>
                      <w:p w:rsidR="001C1132" w:rsidRDefault="001C1132" w:rsidP="001C1132">
                        <w:pPr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　白（短いもの）</w:t>
                        </w:r>
                      </w:p>
                      <w:p w:rsidR="001C1132" w:rsidRDefault="001C1132" w:rsidP="001C1132">
                        <w:pPr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・玉</w:t>
                        </w:r>
                      </w:p>
                    </w:tc>
                  </w:tr>
                </w:tbl>
                <w:p w:rsidR="001C1132" w:rsidRDefault="001C1132" w:rsidP="001C1132">
                  <w:pPr>
                    <w:jc w:val="left"/>
                    <w:rPr>
                      <w:sz w:val="20"/>
                    </w:rPr>
                  </w:pPr>
                </w:p>
              </w:tc>
            </w:tr>
          </w:tbl>
          <w:p w:rsidR="00064D30" w:rsidRDefault="001730F6" w:rsidP="001C1132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〇説明を集中して聞くことができるようにひごと</w:t>
            </w:r>
            <w:r w:rsidR="00945D6C">
              <w:rPr>
                <w:rFonts w:hint="eastAsia"/>
                <w:sz w:val="20"/>
              </w:rPr>
              <w:t>玉を配付</w:t>
            </w:r>
            <w:r w:rsidR="00C53F7C">
              <w:rPr>
                <w:rFonts w:hint="eastAsia"/>
                <w:sz w:val="20"/>
              </w:rPr>
              <w:t>する前に使い方</w:t>
            </w:r>
            <w:r w:rsidR="001C1132">
              <w:rPr>
                <w:rFonts w:hint="eastAsia"/>
                <w:sz w:val="20"/>
              </w:rPr>
              <w:t>や注意事項</w:t>
            </w:r>
            <w:r w:rsidR="00C53F7C">
              <w:rPr>
                <w:rFonts w:hint="eastAsia"/>
                <w:sz w:val="20"/>
              </w:rPr>
              <w:t>の説明をする。</w:t>
            </w:r>
          </w:p>
          <w:p w:rsidR="00E719E2" w:rsidRDefault="001730F6" w:rsidP="00847F84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〇実際にひごと</w:t>
            </w:r>
            <w:r w:rsidR="00C53F7C">
              <w:rPr>
                <w:rFonts w:hint="eastAsia"/>
                <w:sz w:val="20"/>
              </w:rPr>
              <w:t>玉をつないで見せ</w:t>
            </w:r>
            <w:r w:rsidR="00844672">
              <w:rPr>
                <w:rFonts w:hint="eastAsia"/>
                <w:sz w:val="20"/>
              </w:rPr>
              <w:t>、</w:t>
            </w:r>
            <w:r w:rsidR="00C53F7C">
              <w:rPr>
                <w:rFonts w:hint="eastAsia"/>
                <w:sz w:val="20"/>
              </w:rPr>
              <w:t>作り方のイメージをもてるようにする。</w:t>
            </w:r>
          </w:p>
          <w:p w:rsidR="00036D50" w:rsidRDefault="00C53F7C" w:rsidP="00C53F7C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>
              <w:rPr>
                <w:rFonts w:hint="eastAsia"/>
                <w:sz w:val="20"/>
              </w:rPr>
              <w:t>4</w:t>
            </w:r>
            <w:r w:rsidR="001730F6">
              <w:rPr>
                <w:rFonts w:hint="eastAsia"/>
                <w:sz w:val="20"/>
              </w:rPr>
              <w:t>人グループを作り、ひごと</w:t>
            </w:r>
            <w:r w:rsidR="001C1132">
              <w:rPr>
                <w:rFonts w:hint="eastAsia"/>
                <w:sz w:val="20"/>
              </w:rPr>
              <w:t>玉</w:t>
            </w:r>
            <w:r w:rsidR="0006617A">
              <w:rPr>
                <w:rFonts w:hint="eastAsia"/>
                <w:sz w:val="20"/>
              </w:rPr>
              <w:t>を各グループに配付</w:t>
            </w:r>
            <w:r>
              <w:rPr>
                <w:rFonts w:hint="eastAsia"/>
                <w:sz w:val="20"/>
              </w:rPr>
              <w:t>する。</w:t>
            </w:r>
          </w:p>
          <w:p w:rsidR="00C53F7C" w:rsidRDefault="000F5E70" w:rsidP="00C53F7C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="00600EB0">
              <w:rPr>
                <w:rFonts w:hint="eastAsia"/>
                <w:sz w:val="20"/>
              </w:rPr>
              <w:t>箱</w:t>
            </w:r>
            <w:r w:rsidR="001C1132">
              <w:rPr>
                <w:rFonts w:hint="eastAsia"/>
                <w:sz w:val="20"/>
              </w:rPr>
              <w:t>を作るのが難しい児童</w:t>
            </w:r>
            <w:r>
              <w:rPr>
                <w:rFonts w:hint="eastAsia"/>
                <w:sz w:val="20"/>
              </w:rPr>
              <w:t>には、紙で作った</w:t>
            </w:r>
            <w:r w:rsidR="00600EB0">
              <w:rPr>
                <w:rFonts w:hint="eastAsia"/>
                <w:sz w:val="20"/>
              </w:rPr>
              <w:t>箱</w:t>
            </w:r>
            <w:r w:rsidR="00844672">
              <w:rPr>
                <w:rFonts w:hint="eastAsia"/>
                <w:sz w:val="20"/>
              </w:rPr>
              <w:t>と対応させることで、手がかりが得られるようにする。</w:t>
            </w:r>
          </w:p>
          <w:p w:rsidR="001C1132" w:rsidRDefault="000F5E70" w:rsidP="00DA2380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="00600EB0">
              <w:rPr>
                <w:rFonts w:hint="eastAsia"/>
                <w:sz w:val="20"/>
              </w:rPr>
              <w:t>箱</w:t>
            </w:r>
            <w:r w:rsidR="001C1132">
              <w:rPr>
                <w:rFonts w:hint="eastAsia"/>
                <w:sz w:val="20"/>
              </w:rPr>
              <w:t>を作ることができた児童には、</w:t>
            </w:r>
            <w:r w:rsidR="00DA2380">
              <w:rPr>
                <w:rFonts w:hint="eastAsia"/>
                <w:sz w:val="20"/>
              </w:rPr>
              <w:t>他児の箱と見比べてみる</w:t>
            </w:r>
            <w:r w:rsidR="00844672">
              <w:rPr>
                <w:rFonts w:hint="eastAsia"/>
                <w:sz w:val="20"/>
              </w:rPr>
              <w:t>ように声をかける。</w:t>
            </w:r>
          </w:p>
          <w:p w:rsidR="001C1132" w:rsidRDefault="001C1132" w:rsidP="00D25AC9">
            <w:pPr>
              <w:jc w:val="left"/>
              <w:rPr>
                <w:sz w:val="20"/>
              </w:rPr>
            </w:pPr>
          </w:p>
          <w:p w:rsidR="001C1132" w:rsidRPr="001C1132" w:rsidRDefault="001C1132" w:rsidP="001C1132">
            <w:pPr>
              <w:ind w:left="200" w:hangingChars="100" w:hanging="200"/>
              <w:jc w:val="left"/>
              <w:rPr>
                <w:sz w:val="20"/>
              </w:rPr>
            </w:pPr>
          </w:p>
          <w:p w:rsidR="00B470BC" w:rsidRDefault="00B470BC" w:rsidP="00B470BC">
            <w:pPr>
              <w:jc w:val="left"/>
              <w:rPr>
                <w:sz w:val="20"/>
              </w:rPr>
            </w:pPr>
          </w:p>
          <w:p w:rsidR="00FD2EE7" w:rsidRDefault="00FD2EE7" w:rsidP="00FB3BAF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○話し合いに集中できるよう、ひごと玉は箱にしまい、机は元に戻す。</w:t>
            </w:r>
          </w:p>
          <w:p w:rsidR="00945D6C" w:rsidRDefault="00945D6C" w:rsidP="00FB3BAF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○他児の箱と比べながら共通点と相違点に気付けるようにする。</w:t>
            </w:r>
          </w:p>
          <w:p w:rsidR="00661DE5" w:rsidRDefault="00945D6C" w:rsidP="00DA2380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  <w:r w:rsidR="00DA2380">
              <w:rPr>
                <w:rFonts w:hint="eastAsia"/>
                <w:sz w:val="20"/>
              </w:rPr>
              <w:t>児童が作る箱が偏ってしまったときのために、どのパターンの箱も事前に作って用意しておく。</w:t>
            </w:r>
          </w:p>
          <w:p w:rsidR="00B930A2" w:rsidRPr="00B930A2" w:rsidRDefault="00B930A2" w:rsidP="00B930A2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○面を写し取った際に学んだことと結び付けながら、正方形の面があるときに同じ長さの辺が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本ずつではなくなることが分かる</w:t>
            </w:r>
            <w:r w:rsidR="008B1315">
              <w:rPr>
                <w:rFonts w:hint="eastAsia"/>
                <w:sz w:val="20"/>
              </w:rPr>
              <w:t>ようにする。</w:t>
            </w:r>
          </w:p>
          <w:p w:rsidR="00D25AC9" w:rsidRPr="0006617A" w:rsidRDefault="00064D30" w:rsidP="00430DC3">
            <w:pPr>
              <w:ind w:left="200" w:hangingChars="100" w:hanging="200"/>
              <w:jc w:val="left"/>
              <w:rPr>
                <w:sz w:val="20"/>
                <w:bdr w:val="single" w:sz="4" w:space="0" w:color="auto"/>
              </w:rPr>
            </w:pPr>
            <w:r>
              <w:rPr>
                <w:rFonts w:ascii="Segoe UI Symbol" w:hAnsi="Segoe UI Symbol" w:cs="Segoe UI Symbol" w:hint="eastAsia"/>
                <w:sz w:val="20"/>
                <w:bdr w:val="single" w:sz="4" w:space="0" w:color="auto"/>
              </w:rPr>
              <w:t>評</w:t>
            </w:r>
            <w:r w:rsidR="00547DD8">
              <w:rPr>
                <w:rFonts w:ascii="Segoe UI Symbol" w:hAnsi="Segoe UI Symbol" w:cs="Segoe UI Symbol" w:hint="eastAsia"/>
                <w:sz w:val="20"/>
              </w:rPr>
              <w:t>箱の形と</w:t>
            </w:r>
            <w:r w:rsidR="001730F6">
              <w:rPr>
                <w:rFonts w:ascii="Segoe UI Symbol" w:hAnsi="Segoe UI Symbol" w:cs="Segoe UI Symbol" w:hint="eastAsia"/>
                <w:sz w:val="20"/>
              </w:rPr>
              <w:t>ひごと</w:t>
            </w:r>
            <w:r>
              <w:rPr>
                <w:rFonts w:ascii="Segoe UI Symbol" w:hAnsi="Segoe UI Symbol" w:cs="Segoe UI Symbol" w:hint="eastAsia"/>
                <w:sz w:val="20"/>
              </w:rPr>
              <w:t>玉の数</w:t>
            </w:r>
            <w:r w:rsidR="00DA2380">
              <w:rPr>
                <w:rFonts w:ascii="Segoe UI Symbol" w:hAnsi="Segoe UI Symbol" w:cs="Segoe UI Symbol" w:hint="eastAsia"/>
                <w:sz w:val="20"/>
              </w:rPr>
              <w:t>を比べながら</w:t>
            </w:r>
            <w:r w:rsidR="00B930A2">
              <w:rPr>
                <w:rFonts w:ascii="Segoe UI Symbol" w:hAnsi="Segoe UI Symbol" w:cs="Segoe UI Symbol" w:hint="eastAsia"/>
                <w:sz w:val="20"/>
              </w:rPr>
              <w:t>共通点と相</w:t>
            </w:r>
            <w:bookmarkStart w:id="0" w:name="_GoBack"/>
            <w:bookmarkEnd w:id="0"/>
            <w:r w:rsidR="00B930A2">
              <w:rPr>
                <w:rFonts w:ascii="Segoe UI Symbol" w:hAnsi="Segoe UI Symbol" w:cs="Segoe UI Symbol" w:hint="eastAsia"/>
                <w:sz w:val="20"/>
              </w:rPr>
              <w:t>違点に気付け</w:t>
            </w:r>
            <w:r w:rsidR="00547DD8">
              <w:rPr>
                <w:rFonts w:ascii="Segoe UI Symbol" w:hAnsi="Segoe UI Symbol" w:cs="Segoe UI Symbol" w:hint="eastAsia"/>
                <w:sz w:val="20"/>
              </w:rPr>
              <w:t>ている。</w:t>
            </w:r>
          </w:p>
          <w:p w:rsidR="00A071CE" w:rsidRDefault="00A071CE" w:rsidP="00600EB0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="00600EB0">
              <w:rPr>
                <w:rFonts w:hint="eastAsia"/>
                <w:sz w:val="20"/>
              </w:rPr>
              <w:t>平面の授業で学んだ辺・頂点とのと結び付けられるように、平面の学習を復習しながら対応させる。</w:t>
            </w:r>
          </w:p>
          <w:p w:rsidR="00C30110" w:rsidRDefault="006A5ABC" w:rsidP="00600EB0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  <w:r w:rsidR="00064D30">
              <w:rPr>
                <w:rFonts w:hint="eastAsia"/>
                <w:sz w:val="20"/>
              </w:rPr>
              <w:t>児童と一緒に本時の学習のまとめをし、学習課題が達成できたことを確認する。</w:t>
            </w:r>
          </w:p>
          <w:p w:rsidR="00B930A2" w:rsidRDefault="00B930A2" w:rsidP="00600EB0">
            <w:pPr>
              <w:ind w:left="200" w:hangingChars="100" w:hanging="200"/>
              <w:jc w:val="left"/>
              <w:rPr>
                <w:sz w:val="20"/>
              </w:rPr>
            </w:pPr>
          </w:p>
          <w:p w:rsidR="00B930A2" w:rsidRDefault="00B930A2" w:rsidP="00600EB0">
            <w:pPr>
              <w:ind w:left="200" w:hangingChars="100" w:hanging="200"/>
              <w:jc w:val="left"/>
              <w:rPr>
                <w:sz w:val="20"/>
              </w:rPr>
            </w:pPr>
          </w:p>
          <w:p w:rsidR="00B930A2" w:rsidRDefault="00B930A2" w:rsidP="00600EB0">
            <w:pPr>
              <w:ind w:left="200" w:hangingChars="100" w:hanging="200"/>
              <w:jc w:val="left"/>
              <w:rPr>
                <w:sz w:val="20"/>
              </w:rPr>
            </w:pPr>
          </w:p>
          <w:p w:rsidR="00B930A2" w:rsidRDefault="00B930A2" w:rsidP="00600EB0">
            <w:pPr>
              <w:ind w:left="200" w:hangingChars="100" w:hanging="200"/>
              <w:jc w:val="left"/>
              <w:rPr>
                <w:sz w:val="20"/>
              </w:rPr>
            </w:pPr>
          </w:p>
          <w:p w:rsidR="00B930A2" w:rsidRDefault="00B930A2" w:rsidP="00600EB0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○グループで協力し合いながら片付けられるように声をかける。</w:t>
            </w:r>
          </w:p>
        </w:tc>
        <w:tc>
          <w:tcPr>
            <w:tcW w:w="850" w:type="dxa"/>
          </w:tcPr>
          <w:p w:rsidR="006A5ABC" w:rsidRDefault="003B5F6B" w:rsidP="00090360">
            <w:pPr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3’</w:t>
            </w: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1C1132" w:rsidP="0009036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3B5F6B">
              <w:rPr>
                <w:sz w:val="20"/>
              </w:rPr>
              <w:t>’</w:t>
            </w: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D25AC9" w:rsidRDefault="00D25AC9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  <w:r>
              <w:rPr>
                <w:sz w:val="20"/>
              </w:rPr>
              <w:t>10’</w:t>
            </w: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1C1132" w:rsidP="0009036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3B5F6B">
              <w:rPr>
                <w:sz w:val="20"/>
              </w:rPr>
              <w:t>’</w:t>
            </w: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DA2380" w:rsidP="00090360">
            <w:pPr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5</w:t>
            </w:r>
            <w:r w:rsidR="003B5F6B">
              <w:rPr>
                <w:sz w:val="20"/>
              </w:rPr>
              <w:t>’</w:t>
            </w: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1C1132" w:rsidRDefault="001C1132" w:rsidP="00090360">
            <w:pPr>
              <w:jc w:val="left"/>
              <w:rPr>
                <w:sz w:val="20"/>
              </w:rPr>
            </w:pPr>
          </w:p>
          <w:p w:rsidR="001C1132" w:rsidRDefault="001C1132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06617A" w:rsidRDefault="0006617A" w:rsidP="00090360">
            <w:pPr>
              <w:jc w:val="left"/>
              <w:rPr>
                <w:sz w:val="20"/>
              </w:rPr>
            </w:pPr>
          </w:p>
          <w:p w:rsidR="003B5F6B" w:rsidRDefault="00945D6C" w:rsidP="00090360">
            <w:pPr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3B5F6B" w:rsidRDefault="001730F6" w:rsidP="0009036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3B5F6B">
              <w:rPr>
                <w:sz w:val="20"/>
              </w:rPr>
              <w:t>’</w:t>
            </w:r>
          </w:p>
          <w:p w:rsidR="003B5F6B" w:rsidRDefault="003B5F6B" w:rsidP="00090360">
            <w:pPr>
              <w:jc w:val="left"/>
              <w:rPr>
                <w:sz w:val="20"/>
              </w:rPr>
            </w:pPr>
          </w:p>
          <w:p w:rsidR="00DA2380" w:rsidRDefault="00DA2380" w:rsidP="00090360">
            <w:pPr>
              <w:jc w:val="left"/>
              <w:rPr>
                <w:sz w:val="20"/>
              </w:rPr>
            </w:pPr>
          </w:p>
          <w:p w:rsidR="00B930A2" w:rsidRDefault="00B930A2" w:rsidP="00090360">
            <w:pPr>
              <w:jc w:val="left"/>
              <w:rPr>
                <w:sz w:val="20"/>
              </w:rPr>
            </w:pPr>
          </w:p>
          <w:p w:rsidR="00DA2380" w:rsidRDefault="00DA2380" w:rsidP="00090360">
            <w:pPr>
              <w:jc w:val="left"/>
              <w:rPr>
                <w:sz w:val="20"/>
              </w:rPr>
            </w:pPr>
          </w:p>
          <w:p w:rsidR="00DA2380" w:rsidRDefault="00DA2380" w:rsidP="00090360">
            <w:pPr>
              <w:jc w:val="left"/>
              <w:rPr>
                <w:sz w:val="20"/>
              </w:rPr>
            </w:pPr>
          </w:p>
          <w:p w:rsidR="003B5F6B" w:rsidRPr="00F27C1A" w:rsidRDefault="003B5F6B" w:rsidP="00090360">
            <w:pPr>
              <w:jc w:val="left"/>
              <w:rPr>
                <w:sz w:val="20"/>
              </w:rPr>
            </w:pPr>
            <w:r>
              <w:rPr>
                <w:sz w:val="20"/>
              </w:rPr>
              <w:t>5’</w:t>
            </w:r>
          </w:p>
        </w:tc>
      </w:tr>
    </w:tbl>
    <w:p w:rsidR="00547DD8" w:rsidRDefault="00547DD8" w:rsidP="00A667B4">
      <w:pPr>
        <w:jc w:val="left"/>
        <w:rPr>
          <w:b/>
          <w:sz w:val="20"/>
        </w:rPr>
      </w:pPr>
      <w:r>
        <w:rPr>
          <w:rFonts w:hint="eastAsia"/>
          <w:b/>
          <w:sz w:val="20"/>
        </w:rPr>
        <w:lastRenderedPageBreak/>
        <w:t>３　板書計画</w:t>
      </w:r>
    </w:p>
    <w:p w:rsidR="00547DD8" w:rsidRDefault="00DA2380" w:rsidP="00A667B4">
      <w:pPr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84138</wp:posOffset>
                </wp:positionV>
                <wp:extent cx="6100762" cy="2895600"/>
                <wp:effectExtent l="0" t="0" r="1460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762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0F6" w:rsidRDefault="001730F6" w:rsidP="001730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1/24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,</w:instrText>
                            </w:r>
                            <w:r w:rsidRPr="001730F6">
                              <w:rPr>
                                <w:rFonts w:ascii="Century" w:hint="eastAsia"/>
                                <w:position w:val="2"/>
                                <w:sz w:val="12"/>
                                <w:szCs w:val="20"/>
                              </w:rPr>
                              <w:instrText>98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DA2380" w:rsidRPr="001730F6" w:rsidRDefault="001730F6" w:rsidP="00DA2380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,</w:instrText>
                            </w:r>
                            <w:r w:rsidRPr="001730F6">
                              <w:rPr>
                                <w:rFonts w:ascii="ＭＳ 明朝" w:hint="eastAsia"/>
                                <w:position w:val="1"/>
                                <w:sz w:val="14"/>
                                <w:szCs w:val="20"/>
                              </w:rPr>
                              <w:instrText>問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FB3BAF" w:rsidRPr="00DA238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ひごと</w:t>
                            </w:r>
                            <w:r w:rsidR="00DA238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玉をつかってはこの形を作ろう。　</w:t>
                            </w:r>
                            <w:r w:rsidR="00DA2380">
                              <w:rPr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DA238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◎</w:t>
                            </w:r>
                            <w:r w:rsidR="00DA2380">
                              <w:rPr>
                                <w:sz w:val="20"/>
                                <w:szCs w:val="20"/>
                              </w:rPr>
                              <w:t>ちがうところ</w:t>
                            </w:r>
                          </w:p>
                          <w:p w:rsidR="00C55491" w:rsidRPr="000860E4" w:rsidRDefault="00C55491" w:rsidP="00DA2380">
                            <w:pPr>
                              <w:ind w:firstLineChars="300" w:firstLine="600"/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0860E4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作ったはこ</w:t>
                            </w:r>
                            <w:r w:rsidR="00FB3BAF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の</w:t>
                            </w:r>
                            <w:r w:rsidR="00DA2380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同じ</w:t>
                            </w:r>
                            <w:r w:rsidRPr="000860E4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ところ</w:t>
                            </w:r>
                            <w:r w:rsidR="000860E4" w:rsidRPr="000860E4"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  <w:t>と</w:t>
                            </w:r>
                            <w:r w:rsidR="000860E4" w:rsidRPr="000860E4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ちが</w:t>
                            </w:r>
                            <w:r w:rsidRPr="000860E4"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  <w:t>うところを</w:t>
                            </w:r>
                            <w:r w:rsidRPr="000860E4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考えよう</w:t>
                            </w:r>
                            <w:r w:rsidR="00DA2380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。</w:t>
                            </w:r>
                            <w:r w:rsidR="00DA238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DA2380">
                              <w:rPr>
                                <w:sz w:val="20"/>
                                <w:szCs w:val="20"/>
                              </w:rPr>
                              <w:t>同じ色の本数</w:t>
                            </w:r>
                          </w:p>
                          <w:p w:rsidR="00DA2380" w:rsidRPr="00DA2380" w:rsidRDefault="00DA2380"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 xml:space="preserve">＜気付いたこと＞　</w:t>
                            </w:r>
                            <w:r w:rsidR="005D771C">
                              <w:t xml:space="preserve">　　　　　　　　　　　　　　　</w:t>
                            </w:r>
                            <w:r>
                              <w:t>3</w:t>
                            </w:r>
                            <w:r>
                              <w:t>色のとき</w:t>
                            </w: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  <w:r>
                              <w:t>4</w:t>
                            </w:r>
                            <w:r>
                              <w:t>本と</w:t>
                            </w:r>
                            <w:r>
                              <w:t>4</w:t>
                            </w:r>
                            <w:r>
                              <w:t>本と</w:t>
                            </w:r>
                            <w:r>
                              <w:t>4</w:t>
                            </w:r>
                            <w:r>
                              <w:t>本</w:t>
                            </w:r>
                          </w:p>
                          <w:p w:rsidR="00DA2380" w:rsidRDefault="00DA238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t>◎</w:t>
                            </w:r>
                            <w:r>
                              <w:t>同じところ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771C">
                              <w:t xml:space="preserve">　　　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長方形</w:t>
                            </w:r>
                            <w:r>
                              <w:t>のみ）</w:t>
                            </w:r>
                          </w:p>
                          <w:p w:rsidR="00DA2380" w:rsidRDefault="00DA238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・ひご</w:t>
                            </w:r>
                            <w:r>
                              <w:t>は</w:t>
                            </w:r>
                            <w:r>
                              <w:t>12</w:t>
                            </w:r>
                            <w:r>
                              <w:t>本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771C">
                              <w:t xml:space="preserve">　　　　　　　　　　　　　　　　</w:t>
                            </w:r>
                            <w:r w:rsidR="005D771C"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t>色のとき</w:t>
                            </w:r>
                            <w:r>
                              <w:t>→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本</w:t>
                            </w:r>
                            <w:r>
                              <w:t>と</w:t>
                            </w:r>
                            <w:r>
                              <w:t>4</w:t>
                            </w:r>
                            <w:r>
                              <w:t>本</w:t>
                            </w:r>
                          </w:p>
                          <w:p w:rsidR="00DA2380" w:rsidRDefault="00DA238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・</w:t>
                            </w:r>
                            <w:r>
                              <w:rPr>
                                <w:rFonts w:hint="eastAsia"/>
                              </w:rPr>
                              <w:t>玉</w:t>
                            </w:r>
                            <w:r>
                              <w:t>は８つ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771C"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（長方形</w:t>
                            </w:r>
                            <w:r>
                              <w:t>と正方形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DA2380" w:rsidRDefault="00DA238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771C"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色</w:t>
                            </w:r>
                            <w:r>
                              <w:t>のとき</w:t>
                            </w:r>
                            <w:r>
                              <w:t>→12</w:t>
                            </w:r>
                            <w:r>
                              <w:t>本</w:t>
                            </w:r>
                          </w:p>
                          <w:p w:rsidR="00DA2380" w:rsidRDefault="00DA238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5D771C">
                              <w:t xml:space="preserve">　　　　　　　　　　　　　　　　　　　　　　　　　　　　　　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正方形</w:t>
                            </w:r>
                            <w:r>
                              <w:t>のみ）</w:t>
                            </w:r>
                          </w:p>
                          <w:p w:rsidR="005D771C" w:rsidRPr="005D771C" w:rsidRDefault="00DA2380" w:rsidP="005D771C">
                            <w:pPr>
                              <w:ind w:left="5670" w:hangingChars="2700" w:hanging="567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771C">
                              <w:t xml:space="preserve">　　　　　　　　　　　　　　　　　　　　　　　　</w:t>
                            </w:r>
                            <w:r w:rsidR="005D771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5D771C" w:rsidRPr="005D771C" w:rsidRDefault="005D771C" w:rsidP="005D771C">
                            <w:pPr>
                              <w:ind w:left="5670" w:hangingChars="2700" w:hanging="56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margin-left:429.15pt;margin-top:6.65pt;width:480.35pt;height:22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" fillcolor="white [3201]" strokeweight=".5pt">
                <v:textbox>
                  <w:txbxContent>
                    <w:p w:rsidR="001730F6" w:rsidRDefault="001730F6" w:rsidP="001730F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1/24</w:t>
                      </w: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○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,</w:instrText>
                      </w:r>
                      <w:r w:rsidRPr="001730F6">
                        <w:rPr>
                          <w:rFonts w:ascii="Century" w:hint="eastAsia"/>
                          <w:position w:val="2"/>
                          <w:sz w:val="12"/>
                          <w:szCs w:val="20"/>
                        </w:rPr>
                        <w:instrText>98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  <w:p w:rsidR="00DA2380" w:rsidRPr="001730F6" w:rsidRDefault="001730F6" w:rsidP="00DA2380">
                      <w:pPr>
                        <w:ind w:firstLineChars="200" w:firstLine="40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○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,</w:instrText>
                      </w:r>
                      <w:r w:rsidRPr="001730F6">
                        <w:rPr>
                          <w:rFonts w:ascii="ＭＳ 明朝" w:hint="eastAsia"/>
                          <w:position w:val="1"/>
                          <w:sz w:val="14"/>
                          <w:szCs w:val="20"/>
                        </w:rPr>
                        <w:instrText>問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  <w:r w:rsidR="00FB3BAF" w:rsidRPr="00DA2380">
                        <w:rPr>
                          <w:rFonts w:hint="eastAsia"/>
                          <w:sz w:val="20"/>
                          <w:szCs w:val="20"/>
                        </w:rPr>
                        <w:t>ひごと</w:t>
                      </w:r>
                      <w:r w:rsidR="00DA2380">
                        <w:rPr>
                          <w:rFonts w:hint="eastAsia"/>
                          <w:sz w:val="20"/>
                          <w:szCs w:val="20"/>
                        </w:rPr>
                        <w:t xml:space="preserve">玉をつかってはこの形を作ろう。　</w:t>
                      </w:r>
                      <w:r w:rsidR="00DA2380">
                        <w:rPr>
                          <w:sz w:val="20"/>
                          <w:szCs w:val="20"/>
                        </w:rPr>
                        <w:t xml:space="preserve">　　　　</w:t>
                      </w:r>
                      <w:r w:rsidR="00DA2380">
                        <w:rPr>
                          <w:rFonts w:hint="eastAsia"/>
                          <w:sz w:val="20"/>
                          <w:szCs w:val="20"/>
                        </w:rPr>
                        <w:t xml:space="preserve">　◎</w:t>
                      </w:r>
                      <w:r w:rsidR="00DA2380">
                        <w:rPr>
                          <w:sz w:val="20"/>
                          <w:szCs w:val="20"/>
                        </w:rPr>
                        <w:t>ちがうところ</w:t>
                      </w:r>
                    </w:p>
                    <w:p w:rsidR="00C55491" w:rsidRPr="000860E4" w:rsidRDefault="00C55491" w:rsidP="00DA2380">
                      <w:pPr>
                        <w:ind w:firstLineChars="300" w:firstLine="600"/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0860E4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>作ったはこ</w:t>
                      </w:r>
                      <w:r w:rsidR="00FB3BAF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>の</w:t>
                      </w:r>
                      <w:r w:rsidR="00DA2380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>同じ</w:t>
                      </w:r>
                      <w:r w:rsidRPr="000860E4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>ところ</w:t>
                      </w:r>
                      <w:r w:rsidR="000860E4" w:rsidRPr="000860E4">
                        <w:rPr>
                          <w:sz w:val="20"/>
                          <w:szCs w:val="20"/>
                          <w:bdr w:val="single" w:sz="4" w:space="0" w:color="auto"/>
                        </w:rPr>
                        <w:t>と</w:t>
                      </w:r>
                      <w:r w:rsidR="000860E4" w:rsidRPr="000860E4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>ちが</w:t>
                      </w:r>
                      <w:r w:rsidRPr="000860E4">
                        <w:rPr>
                          <w:sz w:val="20"/>
                          <w:szCs w:val="20"/>
                          <w:bdr w:val="single" w:sz="4" w:space="0" w:color="auto"/>
                        </w:rPr>
                        <w:t>うところを</w:t>
                      </w:r>
                      <w:r w:rsidRPr="000860E4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>考えよう</w:t>
                      </w:r>
                      <w:r w:rsidR="00DA2380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>。</w:t>
                      </w:r>
                      <w:r w:rsidR="00DA2380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="00DA2380">
                        <w:rPr>
                          <w:sz w:val="20"/>
                          <w:szCs w:val="20"/>
                        </w:rPr>
                        <w:t>同じ色の本数</w:t>
                      </w:r>
                    </w:p>
                    <w:p w:rsidR="00DA2380" w:rsidRPr="00DA2380" w:rsidRDefault="00DA23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 xml:space="preserve">＜気付いたこと＞　</w:t>
                      </w:r>
                      <w:r w:rsidR="005D771C">
                        <w:t xml:space="preserve">　　　　　　　　　　　　　　　</w:t>
                      </w:r>
                      <w:r>
                        <w:t>3</w:t>
                      </w:r>
                      <w:r>
                        <w:t>色のとき</w:t>
                      </w:r>
                      <w:r>
                        <w:rPr>
                          <w:rFonts w:hint="eastAsia"/>
                        </w:rPr>
                        <w:t>→</w:t>
                      </w:r>
                      <w:r>
                        <w:t>4</w:t>
                      </w:r>
                      <w:r>
                        <w:t>本と</w:t>
                      </w:r>
                      <w:r>
                        <w:t>4</w:t>
                      </w:r>
                      <w:r>
                        <w:t>本と</w:t>
                      </w:r>
                      <w:r>
                        <w:t>4</w:t>
                      </w:r>
                      <w:r>
                        <w:t>本</w:t>
                      </w:r>
                    </w:p>
                    <w:p w:rsidR="00DA2380" w:rsidRDefault="00DA23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t>◎</w:t>
                      </w:r>
                      <w:r>
                        <w:t>同じところ</w:t>
                      </w:r>
                      <w:r>
                        <w:rPr>
                          <w:rFonts w:hint="eastAsia"/>
                        </w:rPr>
                        <w:t xml:space="preserve">                                    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D771C">
                        <w:t xml:space="preserve">　　　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長方形</w:t>
                      </w:r>
                      <w:r>
                        <w:t>のみ）</w:t>
                      </w:r>
                    </w:p>
                    <w:p w:rsidR="00DA2380" w:rsidRDefault="00DA23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・ひご</w:t>
                      </w:r>
                      <w:r>
                        <w:t>は</w:t>
                      </w:r>
                      <w:r>
                        <w:t>12</w:t>
                      </w:r>
                      <w:r>
                        <w:t>本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D771C">
                        <w:t xml:space="preserve">　　　　　　　　　　　　　　　　</w:t>
                      </w:r>
                      <w:r w:rsidR="005D771C">
                        <w:t xml:space="preserve"> </w:t>
                      </w:r>
                      <w:r>
                        <w:t>2</w:t>
                      </w:r>
                      <w:r>
                        <w:t>色のとき</w:t>
                      </w:r>
                      <w:r>
                        <w:t>→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本</w:t>
                      </w:r>
                      <w:r>
                        <w:t>と</w:t>
                      </w:r>
                      <w:r>
                        <w:t>4</w:t>
                      </w:r>
                      <w:r>
                        <w:t>本</w:t>
                      </w:r>
                    </w:p>
                    <w:p w:rsidR="00DA2380" w:rsidRDefault="00DA23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・</w:t>
                      </w:r>
                      <w:r>
                        <w:rPr>
                          <w:rFonts w:hint="eastAsia"/>
                        </w:rPr>
                        <w:t>玉</w:t>
                      </w:r>
                      <w:r>
                        <w:t>は８つ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D771C">
                        <w:t xml:space="preserve">　　　</w:t>
                      </w:r>
                      <w:r>
                        <w:rPr>
                          <w:rFonts w:hint="eastAsia"/>
                        </w:rPr>
                        <w:t>（長方形</w:t>
                      </w:r>
                      <w:r>
                        <w:t>と正方形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DA2380" w:rsidRDefault="00DA2380">
                      <w:r>
                        <w:rPr>
                          <w:rFonts w:hint="eastAsia"/>
                        </w:rPr>
                        <w:t xml:space="preserve">　</w:t>
                      </w:r>
                      <w:r w:rsidR="005D771C">
                        <w:t xml:space="preserve">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色</w:t>
                      </w:r>
                      <w:r>
                        <w:t>のとき</w:t>
                      </w:r>
                      <w:r>
                        <w:t>→12</w:t>
                      </w:r>
                      <w:r>
                        <w:t>本</w:t>
                      </w:r>
                    </w:p>
                    <w:p w:rsidR="00DA2380" w:rsidRDefault="00DA238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5D771C">
                        <w:t xml:space="preserve">　　　　　　　　　　　　　　　　　　　　　　　　　　　　　　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正方形</w:t>
                      </w:r>
                      <w:r>
                        <w:t>のみ）</w:t>
                      </w:r>
                    </w:p>
                    <w:p w:rsidR="005D771C" w:rsidRPr="005D771C" w:rsidRDefault="00DA2380" w:rsidP="005D771C">
                      <w:pPr>
                        <w:ind w:left="5670" w:hangingChars="2700" w:hanging="567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D771C">
                        <w:t xml:space="preserve">　　　　　　　　　　　　　　　　　　　　　　　　</w:t>
                      </w:r>
                      <w:r w:rsidR="005D771C">
                        <w:rPr>
                          <w:rFonts w:hint="eastAsia"/>
                        </w:rPr>
                        <w:t xml:space="preserve">　</w:t>
                      </w:r>
                    </w:p>
                    <w:p w:rsidR="005D771C" w:rsidRPr="005D771C" w:rsidRDefault="005D771C" w:rsidP="005D771C">
                      <w:pPr>
                        <w:ind w:left="5670" w:hangingChars="2700" w:hanging="567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BAF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456248</wp:posOffset>
                </wp:positionH>
                <wp:positionV relativeFrom="paragraph">
                  <wp:posOffset>138747</wp:posOffset>
                </wp:positionV>
                <wp:extent cx="0" cy="2338387"/>
                <wp:effectExtent l="0" t="0" r="19050" b="2413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B4FD7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0.9pt" to="35.9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547DD8" w:rsidRDefault="00547DD8" w:rsidP="00A667B4">
      <w:pPr>
        <w:jc w:val="left"/>
        <w:rPr>
          <w:b/>
          <w:sz w:val="20"/>
        </w:rPr>
      </w:pPr>
    </w:p>
    <w:p w:rsidR="00547DD8" w:rsidRDefault="00547DD8" w:rsidP="00A667B4">
      <w:pPr>
        <w:jc w:val="left"/>
        <w:rPr>
          <w:b/>
          <w:sz w:val="20"/>
        </w:rPr>
      </w:pPr>
    </w:p>
    <w:p w:rsidR="00547DD8" w:rsidRDefault="00547DD8" w:rsidP="00A667B4">
      <w:pPr>
        <w:jc w:val="left"/>
        <w:rPr>
          <w:b/>
          <w:sz w:val="20"/>
        </w:rPr>
      </w:pPr>
    </w:p>
    <w:p w:rsidR="00547DD8" w:rsidRDefault="00547DD8" w:rsidP="00A667B4">
      <w:pPr>
        <w:jc w:val="left"/>
        <w:rPr>
          <w:b/>
          <w:sz w:val="20"/>
        </w:rPr>
      </w:pPr>
    </w:p>
    <w:p w:rsidR="00547DD8" w:rsidRDefault="00547DD8" w:rsidP="00A667B4">
      <w:pPr>
        <w:jc w:val="left"/>
        <w:rPr>
          <w:b/>
          <w:sz w:val="20"/>
        </w:rPr>
      </w:pPr>
    </w:p>
    <w:p w:rsidR="00547DD8" w:rsidRDefault="00547DD8" w:rsidP="00A667B4">
      <w:pPr>
        <w:jc w:val="left"/>
        <w:rPr>
          <w:b/>
          <w:sz w:val="20"/>
        </w:rPr>
      </w:pPr>
    </w:p>
    <w:p w:rsidR="00547DD8" w:rsidRDefault="00547DD8" w:rsidP="00A667B4">
      <w:pPr>
        <w:jc w:val="left"/>
        <w:rPr>
          <w:b/>
          <w:sz w:val="20"/>
        </w:rPr>
      </w:pPr>
    </w:p>
    <w:p w:rsidR="00547DD8" w:rsidRDefault="00547DD8" w:rsidP="00A667B4">
      <w:pPr>
        <w:jc w:val="left"/>
        <w:rPr>
          <w:b/>
          <w:sz w:val="20"/>
        </w:rPr>
      </w:pPr>
    </w:p>
    <w:p w:rsidR="00547DD8" w:rsidRDefault="005D771C" w:rsidP="00A667B4">
      <w:pPr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106363</wp:posOffset>
                </wp:positionV>
                <wp:extent cx="2619375" cy="7620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71C" w:rsidRDefault="005D771C" w:rsidP="005D771C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どのはこも</w:t>
                            </w:r>
                            <w:r>
                              <w:rPr>
                                <w:rFonts w:hint="eastAsia"/>
                              </w:rPr>
                              <w:t>へん</w:t>
                            </w:r>
                            <w:r>
                              <w:t>は</w:t>
                            </w:r>
                            <w:r>
                              <w:t>12</w:t>
                            </w:r>
                            <w:r>
                              <w:t>本、ちょう点は８つ</w:t>
                            </w:r>
                            <w:r>
                              <w:rPr>
                                <w:rFonts w:hint="eastAsia"/>
                              </w:rPr>
                              <w:t>である</w:t>
                            </w:r>
                            <w:r>
                              <w:t>。</w:t>
                            </w:r>
                          </w:p>
                          <w:p w:rsidR="005D771C" w:rsidRPr="005D771C" w:rsidRDefault="005D771C" w:rsidP="005D771C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・同じ長さの</w:t>
                            </w:r>
                            <w:r>
                              <w:t>へんは４</w:t>
                            </w:r>
                            <w:r>
                              <w:rPr>
                                <w:rFonts w:hint="eastAsia"/>
                              </w:rPr>
                              <w:t>本ずつである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30" type="#_x0000_t202" style="position:absolute;margin-left:271.05pt;margin-top:8.4pt;width:206.25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" fillcolor="white [3201]" strokeweight=".5pt">
                <v:textbox>
                  <w:txbxContent>
                    <w:p w:rsidR="005D771C" w:rsidRDefault="005D771C" w:rsidP="005D771C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どのはこも</w:t>
                      </w:r>
                      <w:r>
                        <w:rPr>
                          <w:rFonts w:hint="eastAsia"/>
                        </w:rPr>
                        <w:t>へん</w:t>
                      </w:r>
                      <w:r>
                        <w:t>は</w:t>
                      </w:r>
                      <w:r>
                        <w:t>12</w:t>
                      </w:r>
                      <w:r>
                        <w:t>本、ちょう点は８つ</w:t>
                      </w:r>
                      <w:r>
                        <w:rPr>
                          <w:rFonts w:hint="eastAsia"/>
                        </w:rPr>
                        <w:t>である</w:t>
                      </w:r>
                      <w:r>
                        <w:t>。</w:t>
                      </w:r>
                    </w:p>
                    <w:p w:rsidR="005D771C" w:rsidRPr="005D771C" w:rsidRDefault="005D771C" w:rsidP="005D771C">
                      <w:pPr>
                        <w:ind w:left="210" w:hangingChars="100" w:hanging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・同じ長さの</w:t>
                      </w:r>
                      <w:r>
                        <w:t>へんは４</w:t>
                      </w:r>
                      <w:r>
                        <w:rPr>
                          <w:rFonts w:hint="eastAsia"/>
                        </w:rPr>
                        <w:t>本ずつである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47DD8" w:rsidRDefault="00547DD8" w:rsidP="00A667B4">
      <w:pPr>
        <w:jc w:val="left"/>
        <w:rPr>
          <w:b/>
          <w:sz w:val="20"/>
        </w:rPr>
      </w:pPr>
    </w:p>
    <w:p w:rsidR="00DA2380" w:rsidRDefault="00DA2380" w:rsidP="00A667B4">
      <w:pPr>
        <w:jc w:val="left"/>
        <w:rPr>
          <w:b/>
          <w:sz w:val="20"/>
        </w:rPr>
      </w:pPr>
    </w:p>
    <w:p w:rsidR="00DA2380" w:rsidRDefault="00DA2380" w:rsidP="00A667B4">
      <w:pPr>
        <w:jc w:val="left"/>
        <w:rPr>
          <w:b/>
          <w:sz w:val="20"/>
        </w:rPr>
      </w:pPr>
    </w:p>
    <w:p w:rsidR="00C30110" w:rsidRPr="00C30110" w:rsidRDefault="00547DD8" w:rsidP="00A667B4">
      <w:pPr>
        <w:jc w:val="left"/>
        <w:rPr>
          <w:sz w:val="20"/>
        </w:rPr>
      </w:pPr>
      <w:r>
        <w:rPr>
          <w:rFonts w:hint="eastAsia"/>
          <w:b/>
          <w:sz w:val="20"/>
        </w:rPr>
        <w:t>４　備考</w:t>
      </w:r>
      <w:r w:rsidR="00C30110">
        <w:rPr>
          <w:rFonts w:hint="eastAsia"/>
          <w:b/>
          <w:sz w:val="20"/>
        </w:rPr>
        <w:t xml:space="preserve">　</w:t>
      </w:r>
      <w:r w:rsidR="00C30110">
        <w:rPr>
          <w:rFonts w:hint="eastAsia"/>
          <w:sz w:val="20"/>
        </w:rPr>
        <w:t xml:space="preserve">在籍児童数　</w:t>
      </w:r>
      <w:r w:rsidR="00C30110">
        <w:rPr>
          <w:rFonts w:hint="eastAsia"/>
          <w:sz w:val="20"/>
        </w:rPr>
        <w:t>35</w:t>
      </w:r>
      <w:r w:rsidR="00C30110">
        <w:rPr>
          <w:rFonts w:hint="eastAsia"/>
          <w:sz w:val="20"/>
        </w:rPr>
        <w:t>名</w:t>
      </w:r>
    </w:p>
    <w:sectPr w:rsidR="00C30110" w:rsidRPr="00C30110" w:rsidSect="000860E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85" w:rsidRDefault="00CD7185" w:rsidP="000F5E70">
      <w:r>
        <w:separator/>
      </w:r>
    </w:p>
  </w:endnote>
  <w:endnote w:type="continuationSeparator" w:id="0">
    <w:p w:rsidR="00CD7185" w:rsidRDefault="00CD7185" w:rsidP="000F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85" w:rsidRDefault="00CD7185" w:rsidP="000F5E70">
      <w:r>
        <w:separator/>
      </w:r>
    </w:p>
  </w:footnote>
  <w:footnote w:type="continuationSeparator" w:id="0">
    <w:p w:rsidR="00CD7185" w:rsidRDefault="00CD7185" w:rsidP="000F5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60"/>
    <w:rsid w:val="00036D50"/>
    <w:rsid w:val="00064D30"/>
    <w:rsid w:val="0006617A"/>
    <w:rsid w:val="00081D4C"/>
    <w:rsid w:val="000860E4"/>
    <w:rsid w:val="00090360"/>
    <w:rsid w:val="000B79C3"/>
    <w:rsid w:val="000F5E70"/>
    <w:rsid w:val="001730F6"/>
    <w:rsid w:val="001C1132"/>
    <w:rsid w:val="001F5C5A"/>
    <w:rsid w:val="0026279B"/>
    <w:rsid w:val="003332D0"/>
    <w:rsid w:val="003B5F6B"/>
    <w:rsid w:val="003E5CC1"/>
    <w:rsid w:val="00430DC3"/>
    <w:rsid w:val="004C66CC"/>
    <w:rsid w:val="0053006E"/>
    <w:rsid w:val="0053469D"/>
    <w:rsid w:val="00547DD8"/>
    <w:rsid w:val="005A3C49"/>
    <w:rsid w:val="005C2E30"/>
    <w:rsid w:val="005D771C"/>
    <w:rsid w:val="00600EB0"/>
    <w:rsid w:val="0060656A"/>
    <w:rsid w:val="00661DE5"/>
    <w:rsid w:val="006A5ABC"/>
    <w:rsid w:val="00722F7A"/>
    <w:rsid w:val="007D17C6"/>
    <w:rsid w:val="008015B0"/>
    <w:rsid w:val="00816E4C"/>
    <w:rsid w:val="00844672"/>
    <w:rsid w:val="00847F84"/>
    <w:rsid w:val="008B1315"/>
    <w:rsid w:val="009009EA"/>
    <w:rsid w:val="00945D6C"/>
    <w:rsid w:val="00977F0C"/>
    <w:rsid w:val="00A071CE"/>
    <w:rsid w:val="00A667B4"/>
    <w:rsid w:val="00A95AE1"/>
    <w:rsid w:val="00B470BC"/>
    <w:rsid w:val="00B657BE"/>
    <w:rsid w:val="00B73302"/>
    <w:rsid w:val="00B930A2"/>
    <w:rsid w:val="00C30110"/>
    <w:rsid w:val="00C42D03"/>
    <w:rsid w:val="00C53F7C"/>
    <w:rsid w:val="00C55491"/>
    <w:rsid w:val="00C94776"/>
    <w:rsid w:val="00CD7185"/>
    <w:rsid w:val="00D25AC9"/>
    <w:rsid w:val="00D73D7F"/>
    <w:rsid w:val="00DA2380"/>
    <w:rsid w:val="00DA4D8C"/>
    <w:rsid w:val="00E719E2"/>
    <w:rsid w:val="00F05CF6"/>
    <w:rsid w:val="00F27C1A"/>
    <w:rsid w:val="00FB3BAF"/>
    <w:rsid w:val="00FC4C2B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57B18-0074-4BA8-9CF1-8AE9C85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4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E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E70"/>
  </w:style>
  <w:style w:type="paragraph" w:styleId="a6">
    <w:name w:val="footer"/>
    <w:basedOn w:val="a"/>
    <w:link w:val="a7"/>
    <w:uiPriority w:val="99"/>
    <w:unhideWhenUsed/>
    <w:rsid w:val="000F5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E70"/>
  </w:style>
  <w:style w:type="paragraph" w:styleId="a8">
    <w:name w:val="List Paragraph"/>
    <w:basedOn w:val="a"/>
    <w:uiPriority w:val="34"/>
    <w:qFormat/>
    <w:rsid w:val="001730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0202-5F28-48C4-95CE-E5BCD598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川崎なつみ</dc:creator>
  <cp:keywords/>
  <dc:description/>
  <cp:lastModifiedBy>nanako</cp:lastModifiedBy>
  <cp:revision>13</cp:revision>
  <dcterms:created xsi:type="dcterms:W3CDTF">2018-01-18T18:23:00Z</dcterms:created>
  <dcterms:modified xsi:type="dcterms:W3CDTF">2018-01-29T10:41:00Z</dcterms:modified>
</cp:coreProperties>
</file>