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832E8" w:rsidRDefault="00C2004B" w:rsidP="00C2004B">
      <w:pPr>
        <w:jc w:val="center"/>
        <w:rPr>
          <w:b/>
          <w:sz w:val="28"/>
          <w:szCs w:val="28"/>
        </w:rPr>
      </w:pPr>
      <w:r w:rsidRPr="00C2004B">
        <w:rPr>
          <w:rFonts w:hint="eastAsia"/>
          <w:b/>
          <w:sz w:val="28"/>
          <w:szCs w:val="28"/>
        </w:rPr>
        <w:t>第５学年３組　算数科学習指導案</w:t>
      </w:r>
    </w:p>
    <w:p w:rsidR="00C2004B" w:rsidRDefault="00C2004B" w:rsidP="00C2004B">
      <w:pPr>
        <w:jc w:val="right"/>
        <w:rPr>
          <w:szCs w:val="21"/>
        </w:rPr>
      </w:pPr>
    </w:p>
    <w:p w:rsidR="00C2004B" w:rsidRDefault="00C2004B" w:rsidP="00C2004B">
      <w:pPr>
        <w:rPr>
          <w:szCs w:val="21"/>
        </w:rPr>
      </w:pPr>
      <w:r w:rsidRPr="00C2004B">
        <w:rPr>
          <w:rFonts w:hint="eastAsia"/>
          <w:b/>
          <w:szCs w:val="21"/>
        </w:rPr>
        <w:t>１　題材名</w:t>
      </w:r>
      <w:r w:rsidR="0095375E">
        <w:rPr>
          <w:rFonts w:hint="eastAsia"/>
          <w:szCs w:val="21"/>
        </w:rPr>
        <w:t xml:space="preserve">　</w:t>
      </w:r>
      <w:r w:rsidR="0094305B">
        <w:rPr>
          <w:rFonts w:hint="eastAsia"/>
          <w:szCs w:val="21"/>
        </w:rPr>
        <w:t xml:space="preserve">　</w:t>
      </w:r>
      <w:r w:rsidR="0095375E">
        <w:rPr>
          <w:rFonts w:hint="eastAsia"/>
          <w:szCs w:val="21"/>
        </w:rPr>
        <w:t>平均</w:t>
      </w:r>
    </w:p>
    <w:p w:rsidR="00C2004B" w:rsidRDefault="00C2004B" w:rsidP="00C2004B">
      <w:pPr>
        <w:rPr>
          <w:szCs w:val="21"/>
        </w:rPr>
      </w:pPr>
    </w:p>
    <w:p w:rsidR="00C2004B" w:rsidRPr="00C2004B" w:rsidRDefault="00F5078D" w:rsidP="00C2004B">
      <w:pPr>
        <w:rPr>
          <w:b/>
          <w:szCs w:val="21"/>
        </w:rPr>
      </w:pPr>
      <w:r>
        <w:rPr>
          <w:rFonts w:hint="eastAsia"/>
          <w:b/>
          <w:szCs w:val="21"/>
        </w:rPr>
        <w:t xml:space="preserve">２　</w:t>
      </w:r>
      <w:r w:rsidR="00C2004B" w:rsidRPr="00C2004B">
        <w:rPr>
          <w:rFonts w:hint="eastAsia"/>
          <w:b/>
          <w:szCs w:val="21"/>
        </w:rPr>
        <w:t>題材について</w:t>
      </w:r>
      <w:r w:rsidR="00C2004B">
        <w:rPr>
          <w:rFonts w:hint="eastAsia"/>
          <w:b/>
          <w:szCs w:val="21"/>
        </w:rPr>
        <w:t xml:space="preserve">　</w:t>
      </w:r>
    </w:p>
    <w:p w:rsidR="00C2004B" w:rsidRDefault="00F5078D" w:rsidP="000C505C">
      <w:pPr>
        <w:ind w:left="525" w:hangingChars="250" w:hanging="525"/>
        <w:rPr>
          <w:szCs w:val="21"/>
        </w:rPr>
      </w:pPr>
      <w:r>
        <w:rPr>
          <w:rFonts w:hint="eastAsia"/>
          <w:szCs w:val="21"/>
        </w:rPr>
        <w:t>（１）</w:t>
      </w:r>
      <w:r>
        <w:rPr>
          <w:rFonts w:hint="eastAsia"/>
          <w:szCs w:val="21"/>
        </w:rPr>
        <w:t xml:space="preserve"> </w:t>
      </w:r>
      <w:r w:rsidR="000C505C">
        <w:rPr>
          <w:szCs w:val="21"/>
        </w:rPr>
        <w:t xml:space="preserve"> </w:t>
      </w:r>
      <w:r>
        <w:rPr>
          <w:rFonts w:hint="eastAsia"/>
          <w:szCs w:val="21"/>
        </w:rPr>
        <w:t>本</w:t>
      </w:r>
      <w:r w:rsidR="00091312">
        <w:rPr>
          <w:rFonts w:hint="eastAsia"/>
          <w:szCs w:val="21"/>
        </w:rPr>
        <w:t>題材で学習する平均という用語は、本単元で初めて</w:t>
      </w:r>
      <w:r w:rsidR="006B4764">
        <w:rPr>
          <w:rFonts w:hint="eastAsia"/>
          <w:szCs w:val="21"/>
        </w:rPr>
        <w:t>学ぶ</w:t>
      </w:r>
      <w:r w:rsidR="00091312">
        <w:rPr>
          <w:rFonts w:hint="eastAsia"/>
          <w:szCs w:val="21"/>
        </w:rPr>
        <w:t>ことになるが、</w:t>
      </w:r>
      <w:r w:rsidR="006B4764">
        <w:rPr>
          <w:rFonts w:hint="eastAsia"/>
          <w:szCs w:val="21"/>
        </w:rPr>
        <w:t>児童は日常生活の中で、給食の配膳時におかずを等しく分けたり、お茶</w:t>
      </w:r>
      <w:r w:rsidR="004677CC">
        <w:rPr>
          <w:rFonts w:hint="eastAsia"/>
          <w:szCs w:val="21"/>
        </w:rPr>
        <w:t>やジュース</w:t>
      </w:r>
      <w:r w:rsidR="006B4764">
        <w:rPr>
          <w:rFonts w:hint="eastAsia"/>
          <w:szCs w:val="21"/>
        </w:rPr>
        <w:t>を同じ量ずつ分けたり</w:t>
      </w:r>
      <w:r w:rsidR="000C505C">
        <w:rPr>
          <w:rFonts w:hint="eastAsia"/>
          <w:szCs w:val="21"/>
        </w:rPr>
        <w:t>するなど</w:t>
      </w:r>
      <w:r w:rsidR="006B4764">
        <w:rPr>
          <w:rFonts w:hint="eastAsia"/>
          <w:szCs w:val="21"/>
        </w:rPr>
        <w:t>、</w:t>
      </w:r>
      <w:r w:rsidR="004677CC">
        <w:rPr>
          <w:rFonts w:hint="eastAsia"/>
          <w:szCs w:val="21"/>
        </w:rPr>
        <w:t>いろいろな</w:t>
      </w:r>
      <w:r w:rsidR="006B4764">
        <w:rPr>
          <w:rFonts w:hint="eastAsia"/>
          <w:szCs w:val="21"/>
        </w:rPr>
        <w:t>大きさの量をならして同じ大きさにすることは経験してきている</w:t>
      </w:r>
      <w:r w:rsidR="00FF1435">
        <w:rPr>
          <w:rFonts w:hint="eastAsia"/>
          <w:szCs w:val="21"/>
        </w:rPr>
        <w:t>。</w:t>
      </w:r>
      <w:r w:rsidR="004677CC">
        <w:rPr>
          <w:rFonts w:hint="eastAsia"/>
          <w:szCs w:val="21"/>
        </w:rPr>
        <w:t>また、第３学年で扱ったわり算の学習を通して、平均を求める際の基本となる「等分する」という考え方も学習済みである。</w:t>
      </w:r>
      <w:r w:rsidR="00BB20FE" w:rsidRPr="00BB20FE">
        <w:rPr>
          <w:rFonts w:hint="eastAsia"/>
          <w:szCs w:val="21"/>
        </w:rPr>
        <w:t>これらの経験や学習を基に、</w:t>
      </w:r>
      <w:r w:rsidR="00BB20FE">
        <w:rPr>
          <w:rFonts w:hint="eastAsia"/>
          <w:szCs w:val="21"/>
        </w:rPr>
        <w:t>測定した結果について、平均を用いて数値を示すことができるようにすることが</w:t>
      </w:r>
      <w:r w:rsidR="00A03DFE">
        <w:rPr>
          <w:rFonts w:hint="eastAsia"/>
          <w:szCs w:val="21"/>
        </w:rPr>
        <w:t>本単元の</w:t>
      </w:r>
      <w:r w:rsidR="00BB20FE">
        <w:rPr>
          <w:rFonts w:hint="eastAsia"/>
          <w:szCs w:val="21"/>
        </w:rPr>
        <w:t>主なねらいである</w:t>
      </w:r>
      <w:r w:rsidR="00BB20FE" w:rsidRPr="00BB20FE">
        <w:rPr>
          <w:rFonts w:hint="eastAsia"/>
          <w:szCs w:val="21"/>
        </w:rPr>
        <w:t>。</w:t>
      </w:r>
    </w:p>
    <w:p w:rsidR="00F7728B" w:rsidRDefault="009B2B35" w:rsidP="000C505C">
      <w:pPr>
        <w:ind w:leftChars="250" w:left="525" w:firstLineChars="100" w:firstLine="210"/>
        <w:rPr>
          <w:szCs w:val="21"/>
        </w:rPr>
      </w:pPr>
      <w:r>
        <w:rPr>
          <w:rFonts w:hint="eastAsia"/>
          <w:szCs w:val="21"/>
        </w:rPr>
        <w:t>そこで本題材では、</w:t>
      </w:r>
      <w:r w:rsidR="00A03DFE">
        <w:rPr>
          <w:rFonts w:hint="eastAsia"/>
          <w:szCs w:val="21"/>
        </w:rPr>
        <w:t>まず日常生活の中で平均を扱う場面を</w:t>
      </w:r>
      <w:r w:rsidR="000451F6">
        <w:rPr>
          <w:rFonts w:hint="eastAsia"/>
          <w:szCs w:val="21"/>
        </w:rPr>
        <w:t>取り上げたり、具体物を示したりすることを</w:t>
      </w:r>
      <w:r w:rsidR="00A03DFE">
        <w:rPr>
          <w:rFonts w:hint="eastAsia"/>
          <w:szCs w:val="21"/>
        </w:rPr>
        <w:t>通して、平均を用いようとすることへの意欲づけ</w:t>
      </w:r>
      <w:r w:rsidR="000451F6">
        <w:rPr>
          <w:rFonts w:hint="eastAsia"/>
          <w:szCs w:val="21"/>
        </w:rPr>
        <w:t>や</w:t>
      </w:r>
      <w:r w:rsidR="00A03DFE">
        <w:rPr>
          <w:rFonts w:hint="eastAsia"/>
          <w:szCs w:val="21"/>
        </w:rPr>
        <w:t>、平均の意味や求め方の理解を図り、</w:t>
      </w:r>
      <w:r w:rsidR="000451F6">
        <w:rPr>
          <w:rFonts w:hint="eastAsia"/>
          <w:szCs w:val="21"/>
        </w:rPr>
        <w:t>学習と生活の結びつきを実感</w:t>
      </w:r>
      <w:r>
        <w:rPr>
          <w:rFonts w:hint="eastAsia"/>
          <w:szCs w:val="21"/>
        </w:rPr>
        <w:t>できるようにする</w:t>
      </w:r>
      <w:r w:rsidR="00A03DFE">
        <w:rPr>
          <w:rFonts w:hint="eastAsia"/>
          <w:szCs w:val="21"/>
        </w:rPr>
        <w:t>ことが</w:t>
      </w:r>
      <w:r w:rsidR="00FD7835">
        <w:rPr>
          <w:rFonts w:hint="eastAsia"/>
          <w:szCs w:val="21"/>
        </w:rPr>
        <w:t>大切である。</w:t>
      </w:r>
      <w:r w:rsidR="00A03DFE">
        <w:rPr>
          <w:rFonts w:hint="eastAsia"/>
          <w:szCs w:val="21"/>
        </w:rPr>
        <w:t>次に、平均を用いて数値を出したり、平均の求め方の工夫を考えたり</w:t>
      </w:r>
      <w:r w:rsidR="0072030A">
        <w:rPr>
          <w:rFonts w:hint="eastAsia"/>
          <w:szCs w:val="21"/>
        </w:rPr>
        <w:t>する活動を通して、平均の意味や活用の仕方を理解することができるようにする。</w:t>
      </w:r>
    </w:p>
    <w:p w:rsidR="00F7728B" w:rsidRDefault="00F7728B" w:rsidP="000C505C">
      <w:pPr>
        <w:ind w:left="525" w:hangingChars="250" w:hanging="525"/>
        <w:rPr>
          <w:szCs w:val="21"/>
        </w:rPr>
      </w:pPr>
      <w:r>
        <w:rPr>
          <w:rFonts w:hint="eastAsia"/>
          <w:szCs w:val="21"/>
        </w:rPr>
        <w:t>（２）</w:t>
      </w:r>
      <w:r w:rsidR="00F5078D">
        <w:rPr>
          <w:rFonts w:hint="eastAsia"/>
          <w:szCs w:val="21"/>
        </w:rPr>
        <w:t xml:space="preserve"> </w:t>
      </w:r>
      <w:r w:rsidR="000C505C">
        <w:rPr>
          <w:szCs w:val="21"/>
        </w:rPr>
        <w:t xml:space="preserve"> </w:t>
      </w:r>
      <w:r w:rsidR="000C505C">
        <w:rPr>
          <w:rFonts w:hint="eastAsia"/>
          <w:szCs w:val="21"/>
        </w:rPr>
        <w:t>本時では、コップに入ったお茶</w:t>
      </w:r>
      <w:r w:rsidR="00D275CD">
        <w:rPr>
          <w:rFonts w:hint="eastAsia"/>
          <w:szCs w:val="21"/>
        </w:rPr>
        <w:t>を均等に分けるという</w:t>
      </w:r>
      <w:r w:rsidR="009F4EDD">
        <w:rPr>
          <w:rFonts w:hint="eastAsia"/>
          <w:szCs w:val="21"/>
        </w:rPr>
        <w:t>問題</w:t>
      </w:r>
      <w:r w:rsidR="00D275CD">
        <w:rPr>
          <w:rFonts w:hint="eastAsia"/>
          <w:szCs w:val="21"/>
        </w:rPr>
        <w:t>場面を設定する。具体物を示</w:t>
      </w:r>
      <w:r w:rsidR="009F4EDD">
        <w:rPr>
          <w:rFonts w:hint="eastAsia"/>
          <w:szCs w:val="21"/>
        </w:rPr>
        <w:t>すことで課題を把握しやすくし</w:t>
      </w:r>
      <w:r w:rsidR="000C505C">
        <w:rPr>
          <w:rFonts w:hint="eastAsia"/>
          <w:szCs w:val="21"/>
        </w:rPr>
        <w:t>、お茶</w:t>
      </w:r>
      <w:r w:rsidR="00D275CD">
        <w:rPr>
          <w:rFonts w:hint="eastAsia"/>
          <w:szCs w:val="21"/>
        </w:rPr>
        <w:t>を実際に分ける操作を</w:t>
      </w:r>
      <w:r w:rsidR="009F4EDD">
        <w:rPr>
          <w:rFonts w:hint="eastAsia"/>
          <w:szCs w:val="21"/>
        </w:rPr>
        <w:t>通して、</w:t>
      </w:r>
      <w:r w:rsidR="0072030A">
        <w:rPr>
          <w:rFonts w:hint="eastAsia"/>
          <w:szCs w:val="21"/>
        </w:rPr>
        <w:t>平均の意味やその求め方を</w:t>
      </w:r>
      <w:r w:rsidR="00F5078D">
        <w:rPr>
          <w:rFonts w:hint="eastAsia"/>
          <w:szCs w:val="21"/>
        </w:rPr>
        <w:t>、</w:t>
      </w:r>
      <w:r w:rsidR="0072030A">
        <w:rPr>
          <w:rFonts w:hint="eastAsia"/>
          <w:szCs w:val="21"/>
        </w:rPr>
        <w:t>実感を伴って理解し、解決しようとする意欲を持って学習に取り組</w:t>
      </w:r>
      <w:r w:rsidR="005D7639">
        <w:rPr>
          <w:rFonts w:hint="eastAsia"/>
          <w:szCs w:val="21"/>
        </w:rPr>
        <w:t>むことができる</w:t>
      </w:r>
      <w:r w:rsidR="0072030A">
        <w:rPr>
          <w:rFonts w:hint="eastAsia"/>
          <w:szCs w:val="21"/>
        </w:rPr>
        <w:t>ようにする</w:t>
      </w:r>
      <w:r w:rsidR="009F4EDD">
        <w:rPr>
          <w:rFonts w:hint="eastAsia"/>
          <w:szCs w:val="21"/>
        </w:rPr>
        <w:t>。</w:t>
      </w:r>
      <w:r w:rsidR="00F01D3E">
        <w:rPr>
          <w:rFonts w:hint="eastAsia"/>
          <w:szCs w:val="21"/>
        </w:rPr>
        <w:t>また、</w:t>
      </w:r>
      <w:r w:rsidR="002C59C2">
        <w:rPr>
          <w:rFonts w:hint="eastAsia"/>
          <w:szCs w:val="21"/>
        </w:rPr>
        <w:t>話し合い</w:t>
      </w:r>
      <w:r w:rsidR="006A0B82">
        <w:rPr>
          <w:rFonts w:hint="eastAsia"/>
          <w:szCs w:val="21"/>
        </w:rPr>
        <w:t>をグループで行</w:t>
      </w:r>
      <w:r w:rsidR="002C59C2">
        <w:rPr>
          <w:rFonts w:hint="eastAsia"/>
          <w:szCs w:val="21"/>
        </w:rPr>
        <w:t>うことにより、</w:t>
      </w:r>
      <w:r w:rsidR="00F01D3E">
        <w:rPr>
          <w:rFonts w:hint="eastAsia"/>
          <w:szCs w:val="21"/>
        </w:rPr>
        <w:t>自分の考えを出しやすく</w:t>
      </w:r>
      <w:r w:rsidR="002C59C2">
        <w:rPr>
          <w:rFonts w:hint="eastAsia"/>
          <w:szCs w:val="21"/>
        </w:rPr>
        <w:t>するとともに、他の児童の考えを知</w:t>
      </w:r>
      <w:r w:rsidR="00761FFE">
        <w:rPr>
          <w:rFonts w:hint="eastAsia"/>
          <w:szCs w:val="21"/>
        </w:rPr>
        <w:t>ることを通して</w:t>
      </w:r>
      <w:r w:rsidR="002C59C2">
        <w:rPr>
          <w:rFonts w:hint="eastAsia"/>
          <w:szCs w:val="21"/>
        </w:rPr>
        <w:t>、自分の考えを深めることができるようにする。</w:t>
      </w:r>
    </w:p>
    <w:p w:rsidR="009F4EDD" w:rsidRDefault="009F4EDD" w:rsidP="009F4EDD">
      <w:pPr>
        <w:ind w:left="420" w:hangingChars="200" w:hanging="420"/>
        <w:rPr>
          <w:szCs w:val="21"/>
        </w:rPr>
      </w:pPr>
    </w:p>
    <w:p w:rsidR="00F7728B" w:rsidRPr="00F7728B" w:rsidRDefault="00F7728B" w:rsidP="00F7728B">
      <w:pPr>
        <w:rPr>
          <w:b/>
          <w:szCs w:val="21"/>
        </w:rPr>
      </w:pPr>
      <w:r w:rsidRPr="00F7728B">
        <w:rPr>
          <w:rFonts w:hint="eastAsia"/>
          <w:b/>
          <w:szCs w:val="21"/>
        </w:rPr>
        <w:t>３　題材の目標</w:t>
      </w:r>
    </w:p>
    <w:p w:rsidR="00B30229" w:rsidRDefault="0095375E" w:rsidP="009828C7">
      <w:pPr>
        <w:ind w:left="420" w:hangingChars="200" w:hanging="420"/>
        <w:rPr>
          <w:szCs w:val="21"/>
        </w:rPr>
      </w:pPr>
      <w:r>
        <w:rPr>
          <w:rFonts w:hint="eastAsia"/>
          <w:szCs w:val="21"/>
        </w:rPr>
        <w:t xml:space="preserve">　○日常の事象の中で</w:t>
      </w:r>
      <w:r w:rsidR="00B30229">
        <w:rPr>
          <w:rFonts w:hint="eastAsia"/>
          <w:szCs w:val="21"/>
        </w:rPr>
        <w:t>、平均に興味をもち、調べたり計算で求めてみたりし</w:t>
      </w:r>
      <w:r w:rsidR="009828C7">
        <w:rPr>
          <w:rFonts w:hint="eastAsia"/>
          <w:szCs w:val="21"/>
        </w:rPr>
        <w:t>ようとする。</w:t>
      </w:r>
    </w:p>
    <w:p w:rsidR="00F7728B" w:rsidRDefault="009828C7" w:rsidP="00B30229">
      <w:pPr>
        <w:ind w:leftChars="200" w:left="420" w:firstLineChars="1700" w:firstLine="3570"/>
        <w:rPr>
          <w:szCs w:val="21"/>
        </w:rPr>
      </w:pPr>
      <w:r>
        <w:rPr>
          <w:rFonts w:hint="eastAsia"/>
          <w:szCs w:val="21"/>
        </w:rPr>
        <w:t xml:space="preserve">　　　　　</w:t>
      </w:r>
      <w:r w:rsidR="00B3429F">
        <w:rPr>
          <w:rFonts w:hint="eastAsia"/>
          <w:szCs w:val="21"/>
        </w:rPr>
        <w:t xml:space="preserve">　　　</w:t>
      </w:r>
      <w:bookmarkStart w:id="0" w:name="_GoBack"/>
      <w:bookmarkEnd w:id="0"/>
      <w:r w:rsidR="00B30229">
        <w:rPr>
          <w:rFonts w:hint="eastAsia"/>
          <w:szCs w:val="21"/>
        </w:rPr>
        <w:t xml:space="preserve">　</w:t>
      </w:r>
      <w:r w:rsidR="00F7728B">
        <w:rPr>
          <w:rFonts w:hint="eastAsia"/>
          <w:szCs w:val="21"/>
        </w:rPr>
        <w:t xml:space="preserve">　　　　　（算数への関心・意欲・態度）</w:t>
      </w:r>
    </w:p>
    <w:p w:rsidR="00B30229" w:rsidRDefault="00F7728B" w:rsidP="009828C7">
      <w:pPr>
        <w:ind w:left="420" w:hangingChars="200" w:hanging="420"/>
        <w:rPr>
          <w:szCs w:val="21"/>
        </w:rPr>
      </w:pPr>
      <w:r>
        <w:rPr>
          <w:rFonts w:hint="eastAsia"/>
          <w:szCs w:val="21"/>
        </w:rPr>
        <w:t xml:space="preserve">　○</w:t>
      </w:r>
      <w:r w:rsidR="00C11C5D">
        <w:rPr>
          <w:rFonts w:hint="eastAsia"/>
          <w:szCs w:val="21"/>
        </w:rPr>
        <w:t>平均の求め方を考えたり、平均の考えを用いて身近な事柄について</w:t>
      </w:r>
      <w:r w:rsidR="00B30229">
        <w:rPr>
          <w:rFonts w:hint="eastAsia"/>
          <w:szCs w:val="21"/>
        </w:rPr>
        <w:t>考え</w:t>
      </w:r>
      <w:r w:rsidR="00C11C5D">
        <w:rPr>
          <w:rFonts w:hint="eastAsia"/>
          <w:szCs w:val="21"/>
        </w:rPr>
        <w:t>たりす</w:t>
      </w:r>
      <w:r w:rsidR="00B30229">
        <w:rPr>
          <w:rFonts w:hint="eastAsia"/>
          <w:szCs w:val="21"/>
        </w:rPr>
        <w:t>る</w:t>
      </w:r>
      <w:r w:rsidR="009828C7">
        <w:rPr>
          <w:rFonts w:hint="eastAsia"/>
          <w:szCs w:val="21"/>
        </w:rPr>
        <w:t>ことができる。</w:t>
      </w:r>
    </w:p>
    <w:p w:rsidR="00F7728B" w:rsidRDefault="00F7728B" w:rsidP="00B30229">
      <w:pPr>
        <w:ind w:leftChars="200" w:left="420" w:firstLineChars="1500" w:firstLine="3150"/>
        <w:rPr>
          <w:szCs w:val="21"/>
        </w:rPr>
      </w:pPr>
      <w:r>
        <w:rPr>
          <w:rFonts w:hint="eastAsia"/>
          <w:szCs w:val="21"/>
        </w:rPr>
        <w:t xml:space="preserve">　</w:t>
      </w:r>
      <w:r w:rsidR="009828C7">
        <w:rPr>
          <w:rFonts w:hint="eastAsia"/>
          <w:szCs w:val="21"/>
        </w:rPr>
        <w:t xml:space="preserve">　　　　　　　　　　　　　　　　　</w:t>
      </w:r>
      <w:r>
        <w:rPr>
          <w:rFonts w:hint="eastAsia"/>
          <w:szCs w:val="21"/>
        </w:rPr>
        <w:t xml:space="preserve">　　　（数学的な考え方）</w:t>
      </w:r>
    </w:p>
    <w:p w:rsidR="00F7728B" w:rsidRDefault="00F7728B" w:rsidP="00F7728B">
      <w:pPr>
        <w:rPr>
          <w:szCs w:val="21"/>
        </w:rPr>
      </w:pPr>
      <w:r>
        <w:rPr>
          <w:rFonts w:hint="eastAsia"/>
          <w:szCs w:val="21"/>
        </w:rPr>
        <w:t xml:space="preserve">　○</w:t>
      </w:r>
      <w:r w:rsidR="00B30229">
        <w:rPr>
          <w:rFonts w:hint="eastAsia"/>
          <w:szCs w:val="21"/>
        </w:rPr>
        <w:t>平均を求め</w:t>
      </w:r>
      <w:r w:rsidR="000451F6">
        <w:rPr>
          <w:rFonts w:hint="eastAsia"/>
          <w:szCs w:val="21"/>
        </w:rPr>
        <w:t>たり、平均から全体を求めたりする</w:t>
      </w:r>
      <w:r w:rsidR="00B30229">
        <w:rPr>
          <w:rFonts w:hint="eastAsia"/>
          <w:szCs w:val="21"/>
        </w:rPr>
        <w:t>ことができる。</w:t>
      </w:r>
      <w:r w:rsidR="00B30229">
        <w:rPr>
          <w:rFonts w:hint="eastAsia"/>
          <w:szCs w:val="21"/>
        </w:rPr>
        <w:t xml:space="preserve"> </w:t>
      </w:r>
      <w:r w:rsidR="00622274">
        <w:rPr>
          <w:rFonts w:hint="eastAsia"/>
          <w:szCs w:val="21"/>
        </w:rPr>
        <w:t xml:space="preserve">　　　</w:t>
      </w:r>
      <w:r>
        <w:rPr>
          <w:rFonts w:hint="eastAsia"/>
          <w:szCs w:val="21"/>
        </w:rPr>
        <w:t xml:space="preserve">　（数量や図形に対する技能）</w:t>
      </w:r>
    </w:p>
    <w:p w:rsidR="00F7728B" w:rsidRDefault="008056B9" w:rsidP="00B30229">
      <w:pPr>
        <w:ind w:firstLineChars="100" w:firstLine="210"/>
        <w:rPr>
          <w:szCs w:val="21"/>
        </w:rPr>
      </w:pPr>
      <w:r>
        <w:rPr>
          <w:rFonts w:hint="eastAsia"/>
          <w:szCs w:val="21"/>
        </w:rPr>
        <w:t>〇平均の</w:t>
      </w:r>
      <w:r w:rsidR="00B30229">
        <w:rPr>
          <w:rFonts w:hint="eastAsia"/>
          <w:szCs w:val="21"/>
        </w:rPr>
        <w:t>意味</w:t>
      </w:r>
      <w:r>
        <w:rPr>
          <w:rFonts w:hint="eastAsia"/>
          <w:szCs w:val="21"/>
        </w:rPr>
        <w:t>や平均の</w:t>
      </w:r>
      <w:r w:rsidR="00B30229">
        <w:rPr>
          <w:rFonts w:hint="eastAsia"/>
          <w:szCs w:val="21"/>
        </w:rPr>
        <w:t>求め方を</w:t>
      </w:r>
      <w:r>
        <w:rPr>
          <w:rFonts w:hint="eastAsia"/>
          <w:szCs w:val="21"/>
        </w:rPr>
        <w:t>理解</w:t>
      </w:r>
      <w:r w:rsidR="000451F6">
        <w:rPr>
          <w:rFonts w:hint="eastAsia"/>
          <w:szCs w:val="21"/>
        </w:rPr>
        <w:t>している</w:t>
      </w:r>
      <w:r w:rsidR="00622274">
        <w:rPr>
          <w:rFonts w:hint="eastAsia"/>
          <w:szCs w:val="21"/>
        </w:rPr>
        <w:t>。</w:t>
      </w:r>
      <w:r>
        <w:rPr>
          <w:rFonts w:hint="eastAsia"/>
          <w:szCs w:val="21"/>
        </w:rPr>
        <w:t xml:space="preserve">　　　　　</w:t>
      </w:r>
      <w:r>
        <w:rPr>
          <w:rFonts w:hint="eastAsia"/>
          <w:szCs w:val="21"/>
        </w:rPr>
        <w:t xml:space="preserve"> </w:t>
      </w:r>
      <w:r w:rsidR="00B30229">
        <w:rPr>
          <w:rFonts w:hint="eastAsia"/>
          <w:szCs w:val="21"/>
        </w:rPr>
        <w:t xml:space="preserve">　　　　</w:t>
      </w:r>
      <w:r w:rsidR="00F7728B">
        <w:rPr>
          <w:rFonts w:hint="eastAsia"/>
          <w:szCs w:val="21"/>
        </w:rPr>
        <w:t>（数量や図形に対する知識・理解）</w:t>
      </w:r>
    </w:p>
    <w:p w:rsidR="00485097" w:rsidRDefault="00485097" w:rsidP="00F7728B">
      <w:pPr>
        <w:rPr>
          <w:b/>
          <w:szCs w:val="21"/>
        </w:rPr>
      </w:pPr>
    </w:p>
    <w:p w:rsidR="00F7728B" w:rsidRPr="00F7728B" w:rsidRDefault="0097500F" w:rsidP="00F7728B">
      <w:pPr>
        <w:rPr>
          <w:b/>
          <w:szCs w:val="21"/>
        </w:rPr>
      </w:pPr>
      <w:r>
        <w:rPr>
          <w:rFonts w:hint="eastAsia"/>
          <w:b/>
          <w:szCs w:val="21"/>
        </w:rPr>
        <w:t>４　題材の指導計画（４</w:t>
      </w:r>
      <w:r w:rsidR="00F7728B" w:rsidRPr="00F7728B">
        <w:rPr>
          <w:rFonts w:hint="eastAsia"/>
          <w:b/>
          <w:szCs w:val="21"/>
        </w:rPr>
        <w:t>時間扱い）</w:t>
      </w:r>
    </w:p>
    <w:p w:rsidR="00F7728B" w:rsidRDefault="00F7728B" w:rsidP="00C2004B">
      <w:pPr>
        <w:rPr>
          <w:szCs w:val="21"/>
        </w:rPr>
      </w:pPr>
      <w:r>
        <w:rPr>
          <w:rFonts w:hint="eastAsia"/>
          <w:szCs w:val="21"/>
        </w:rPr>
        <w:t>（１）</w:t>
      </w:r>
      <w:r w:rsidR="007C458B">
        <w:rPr>
          <w:rFonts w:hint="eastAsia"/>
          <w:szCs w:val="21"/>
        </w:rPr>
        <w:t>平均</w:t>
      </w:r>
      <w:r w:rsidR="0097500F">
        <w:rPr>
          <w:rFonts w:hint="eastAsia"/>
          <w:szCs w:val="21"/>
        </w:rPr>
        <w:t>・・・・・・・</w:t>
      </w:r>
      <w:r w:rsidR="007C458B">
        <w:rPr>
          <w:rFonts w:hint="eastAsia"/>
          <w:szCs w:val="21"/>
        </w:rPr>
        <w:t>２</w:t>
      </w:r>
      <w:r w:rsidR="00B44ECF">
        <w:rPr>
          <w:rFonts w:hint="eastAsia"/>
          <w:szCs w:val="21"/>
        </w:rPr>
        <w:t>時間</w:t>
      </w:r>
      <w:r w:rsidR="0097500F">
        <w:rPr>
          <w:rFonts w:hint="eastAsia"/>
          <w:szCs w:val="21"/>
        </w:rPr>
        <w:t>（本時１／２）</w:t>
      </w:r>
    </w:p>
    <w:p w:rsidR="00F7728B" w:rsidRDefault="00F7728B" w:rsidP="00C2004B">
      <w:pPr>
        <w:rPr>
          <w:szCs w:val="21"/>
        </w:rPr>
      </w:pPr>
      <w:r>
        <w:rPr>
          <w:rFonts w:hint="eastAsia"/>
          <w:szCs w:val="21"/>
        </w:rPr>
        <w:t>（２）</w:t>
      </w:r>
      <w:r w:rsidR="007C458B">
        <w:rPr>
          <w:rFonts w:hint="eastAsia"/>
          <w:szCs w:val="21"/>
        </w:rPr>
        <w:t>平均の使い方</w:t>
      </w:r>
      <w:r w:rsidR="0097500F">
        <w:rPr>
          <w:rFonts w:hint="eastAsia"/>
          <w:szCs w:val="21"/>
        </w:rPr>
        <w:t>・・・</w:t>
      </w:r>
      <w:r w:rsidR="007C458B">
        <w:rPr>
          <w:rFonts w:hint="eastAsia"/>
          <w:szCs w:val="21"/>
        </w:rPr>
        <w:t>１</w:t>
      </w:r>
      <w:r w:rsidR="00B44ECF">
        <w:rPr>
          <w:rFonts w:hint="eastAsia"/>
          <w:szCs w:val="21"/>
        </w:rPr>
        <w:t>時間</w:t>
      </w:r>
    </w:p>
    <w:p w:rsidR="00F7728B" w:rsidRDefault="00F7728B" w:rsidP="00F7728B">
      <w:pPr>
        <w:rPr>
          <w:szCs w:val="21"/>
        </w:rPr>
      </w:pPr>
      <w:r>
        <w:rPr>
          <w:rFonts w:hint="eastAsia"/>
          <w:szCs w:val="21"/>
        </w:rPr>
        <w:t>（３）</w:t>
      </w:r>
      <w:r w:rsidR="007C458B">
        <w:rPr>
          <w:rFonts w:hint="eastAsia"/>
          <w:szCs w:val="21"/>
        </w:rPr>
        <w:t>まとめ</w:t>
      </w:r>
      <w:r w:rsidR="0097500F">
        <w:rPr>
          <w:rFonts w:hint="eastAsia"/>
          <w:szCs w:val="21"/>
        </w:rPr>
        <w:t>・・・・・・</w:t>
      </w:r>
      <w:r w:rsidR="007C458B">
        <w:rPr>
          <w:rFonts w:hint="eastAsia"/>
          <w:szCs w:val="21"/>
        </w:rPr>
        <w:t>１</w:t>
      </w:r>
      <w:r w:rsidR="00B44ECF">
        <w:rPr>
          <w:rFonts w:hint="eastAsia"/>
          <w:szCs w:val="21"/>
        </w:rPr>
        <w:t>時間</w:t>
      </w:r>
    </w:p>
    <w:p w:rsidR="003B1091" w:rsidRDefault="00F7728B" w:rsidP="00F7728B">
      <w:pPr>
        <w:rPr>
          <w:b/>
          <w:szCs w:val="21"/>
        </w:rPr>
      </w:pPr>
      <w:r w:rsidRPr="003B1091">
        <w:rPr>
          <w:rFonts w:hint="eastAsia"/>
          <w:b/>
          <w:szCs w:val="21"/>
        </w:rPr>
        <w:t>５　本時の学習指導</w:t>
      </w:r>
      <w:r w:rsidR="0097500F">
        <w:rPr>
          <w:rFonts w:hint="eastAsia"/>
          <w:b/>
          <w:szCs w:val="21"/>
        </w:rPr>
        <w:t>（１／４</w:t>
      </w:r>
      <w:r w:rsidR="003B1091">
        <w:rPr>
          <w:rFonts w:hint="eastAsia"/>
          <w:b/>
          <w:szCs w:val="21"/>
        </w:rPr>
        <w:t>時</w:t>
      </w:r>
      <w:r w:rsidR="003B1091" w:rsidRPr="003B1091">
        <w:rPr>
          <w:rFonts w:hint="eastAsia"/>
          <w:b/>
          <w:szCs w:val="21"/>
        </w:rPr>
        <w:t>）</w:t>
      </w:r>
    </w:p>
    <w:p w:rsidR="003B1091" w:rsidRDefault="003B1091" w:rsidP="00F7728B">
      <w:pPr>
        <w:rPr>
          <w:szCs w:val="21"/>
        </w:rPr>
      </w:pPr>
      <w:r>
        <w:rPr>
          <w:rFonts w:hint="eastAsia"/>
          <w:szCs w:val="21"/>
        </w:rPr>
        <w:t>（１）目標</w:t>
      </w:r>
    </w:p>
    <w:p w:rsidR="007A4703" w:rsidRDefault="003B1091" w:rsidP="00F7728B">
      <w:pPr>
        <w:rPr>
          <w:szCs w:val="21"/>
        </w:rPr>
      </w:pPr>
      <w:r>
        <w:rPr>
          <w:rFonts w:hint="eastAsia"/>
          <w:szCs w:val="21"/>
        </w:rPr>
        <w:t xml:space="preserve">　</w:t>
      </w:r>
      <w:r w:rsidR="000451F6">
        <w:rPr>
          <w:rFonts w:hint="eastAsia"/>
          <w:szCs w:val="21"/>
        </w:rPr>
        <w:t>〇</w:t>
      </w:r>
      <w:r w:rsidR="007A4703" w:rsidRPr="007A4703">
        <w:rPr>
          <w:rFonts w:hint="eastAsia"/>
          <w:szCs w:val="21"/>
        </w:rPr>
        <w:t>大きさの違ういくつかの量をならす</w:t>
      </w:r>
      <w:r w:rsidR="003734C4">
        <w:rPr>
          <w:rFonts w:hint="eastAsia"/>
          <w:szCs w:val="21"/>
        </w:rPr>
        <w:t>方法を</w:t>
      </w:r>
      <w:r w:rsidR="007A4703">
        <w:rPr>
          <w:rFonts w:hint="eastAsia"/>
          <w:szCs w:val="21"/>
        </w:rPr>
        <w:t>、進んで</w:t>
      </w:r>
      <w:r w:rsidR="003734C4">
        <w:rPr>
          <w:rFonts w:hint="eastAsia"/>
          <w:szCs w:val="21"/>
        </w:rPr>
        <w:t>考えようとしている。</w:t>
      </w:r>
    </w:p>
    <w:p w:rsidR="000451F6" w:rsidRDefault="007A4703" w:rsidP="009B1749">
      <w:pPr>
        <w:ind w:firstLineChars="3300" w:firstLine="6930"/>
        <w:rPr>
          <w:szCs w:val="21"/>
        </w:rPr>
      </w:pPr>
      <w:r>
        <w:rPr>
          <w:rFonts w:hint="eastAsia"/>
          <w:szCs w:val="21"/>
        </w:rPr>
        <w:t>（</w:t>
      </w:r>
      <w:r w:rsidR="003734C4">
        <w:rPr>
          <w:rFonts w:hint="eastAsia"/>
          <w:szCs w:val="21"/>
        </w:rPr>
        <w:t>算数への関心・意欲・態度）</w:t>
      </w:r>
    </w:p>
    <w:p w:rsidR="003B1091" w:rsidRDefault="003B1091" w:rsidP="007A4703">
      <w:pPr>
        <w:ind w:firstLineChars="100" w:firstLine="210"/>
        <w:rPr>
          <w:szCs w:val="21"/>
        </w:rPr>
      </w:pPr>
      <w:r>
        <w:rPr>
          <w:rFonts w:hint="eastAsia"/>
          <w:szCs w:val="21"/>
        </w:rPr>
        <w:t>○</w:t>
      </w:r>
      <w:r w:rsidR="005D7639">
        <w:rPr>
          <w:rFonts w:hint="eastAsia"/>
          <w:szCs w:val="21"/>
        </w:rPr>
        <w:t>平均の意味</w:t>
      </w:r>
      <w:r w:rsidR="007A4703">
        <w:rPr>
          <w:rFonts w:hint="eastAsia"/>
          <w:szCs w:val="21"/>
        </w:rPr>
        <w:t xml:space="preserve">や求め方を理解している。　　　　</w:t>
      </w:r>
      <w:r w:rsidR="0094305B">
        <w:rPr>
          <w:rFonts w:hint="eastAsia"/>
          <w:szCs w:val="21"/>
        </w:rPr>
        <w:t xml:space="preserve">　　　</w:t>
      </w:r>
      <w:r w:rsidR="007A4703">
        <w:rPr>
          <w:rFonts w:hint="eastAsia"/>
          <w:szCs w:val="21"/>
        </w:rPr>
        <w:t xml:space="preserve">　　　　　</w:t>
      </w:r>
      <w:r w:rsidR="007A4703">
        <w:rPr>
          <w:rFonts w:hint="eastAsia"/>
          <w:szCs w:val="21"/>
        </w:rPr>
        <w:t xml:space="preserve"> </w:t>
      </w:r>
      <w:r w:rsidR="007A4703">
        <w:rPr>
          <w:rFonts w:hint="eastAsia"/>
          <w:szCs w:val="21"/>
        </w:rPr>
        <w:t>（数量や図形に対する知識・理解）</w:t>
      </w:r>
    </w:p>
    <w:p w:rsidR="003B1091" w:rsidRDefault="003B1091" w:rsidP="00F7728B">
      <w:pPr>
        <w:rPr>
          <w:szCs w:val="21"/>
        </w:rPr>
      </w:pPr>
      <w:r>
        <w:rPr>
          <w:rFonts w:hint="eastAsia"/>
          <w:szCs w:val="21"/>
        </w:rPr>
        <w:lastRenderedPageBreak/>
        <w:t>（２）展開</w:t>
      </w:r>
    </w:p>
    <w:tbl>
      <w:tblPr>
        <w:tblStyle w:val="a3"/>
        <w:tblW w:w="0" w:type="auto"/>
        <w:tblLook w:val="04A0" w:firstRow="1" w:lastRow="0" w:firstColumn="1" w:lastColumn="0" w:noHBand="0" w:noVBand="1"/>
      </w:tblPr>
      <w:tblGrid>
        <w:gridCol w:w="3681"/>
        <w:gridCol w:w="5103"/>
        <w:gridCol w:w="952"/>
      </w:tblGrid>
      <w:tr w:rsidR="003B1091" w:rsidTr="00B44ECF">
        <w:tc>
          <w:tcPr>
            <w:tcW w:w="3681" w:type="dxa"/>
          </w:tcPr>
          <w:p w:rsidR="003B1091" w:rsidRDefault="00B44ECF" w:rsidP="00B44ECF">
            <w:pPr>
              <w:jc w:val="center"/>
              <w:rPr>
                <w:szCs w:val="21"/>
              </w:rPr>
            </w:pPr>
            <w:r>
              <w:rPr>
                <w:rFonts w:hint="eastAsia"/>
                <w:szCs w:val="21"/>
              </w:rPr>
              <w:t>学習活動</w:t>
            </w:r>
          </w:p>
        </w:tc>
        <w:tc>
          <w:tcPr>
            <w:tcW w:w="5103" w:type="dxa"/>
          </w:tcPr>
          <w:p w:rsidR="003B1091" w:rsidRDefault="00B44ECF" w:rsidP="00B44ECF">
            <w:pPr>
              <w:jc w:val="center"/>
              <w:rPr>
                <w:szCs w:val="21"/>
              </w:rPr>
            </w:pPr>
            <w:r>
              <w:rPr>
                <w:rFonts w:hint="eastAsia"/>
                <w:szCs w:val="21"/>
              </w:rPr>
              <w:t>指導上の留意点</w:t>
            </w:r>
          </w:p>
        </w:tc>
        <w:tc>
          <w:tcPr>
            <w:tcW w:w="952" w:type="dxa"/>
          </w:tcPr>
          <w:p w:rsidR="003B1091" w:rsidRDefault="00B44ECF" w:rsidP="00B44ECF">
            <w:pPr>
              <w:jc w:val="center"/>
              <w:rPr>
                <w:szCs w:val="21"/>
              </w:rPr>
            </w:pPr>
            <w:r>
              <w:rPr>
                <w:rFonts w:hint="eastAsia"/>
                <w:szCs w:val="21"/>
              </w:rPr>
              <w:t>時間</w:t>
            </w:r>
          </w:p>
        </w:tc>
      </w:tr>
      <w:tr w:rsidR="003B1091" w:rsidTr="007E2783">
        <w:trPr>
          <w:trHeight w:val="96"/>
        </w:trPr>
        <w:tc>
          <w:tcPr>
            <w:tcW w:w="3681" w:type="dxa"/>
          </w:tcPr>
          <w:p w:rsidR="00D17FFA" w:rsidRDefault="006C63E6" w:rsidP="00950A0E">
            <w:pPr>
              <w:ind w:left="210" w:hangingChars="100" w:hanging="210"/>
              <w:rPr>
                <w:szCs w:val="21"/>
              </w:rPr>
            </w:pPr>
            <w:r>
              <w:rPr>
                <w:rFonts w:hint="eastAsia"/>
                <w:szCs w:val="21"/>
              </w:rPr>
              <w:t xml:space="preserve">１　</w:t>
            </w:r>
            <w:r w:rsidR="002B500F">
              <w:rPr>
                <w:rFonts w:hint="eastAsia"/>
                <w:szCs w:val="21"/>
              </w:rPr>
              <w:t>「ならす」という言葉の意味を把握する。</w:t>
            </w:r>
          </w:p>
          <w:p w:rsidR="00D17FFA" w:rsidRDefault="00D17FFA" w:rsidP="00F7728B">
            <w:pPr>
              <w:rPr>
                <w:szCs w:val="21"/>
              </w:rPr>
            </w:pPr>
          </w:p>
          <w:p w:rsidR="00D17FFA" w:rsidRDefault="00D57B71" w:rsidP="007704F5">
            <w:pPr>
              <w:ind w:left="210" w:hangingChars="100" w:hanging="210"/>
              <w:rPr>
                <w:szCs w:val="21"/>
              </w:rPr>
            </w:pPr>
            <w:r>
              <w:rPr>
                <w:rFonts w:hint="eastAsia"/>
                <w:szCs w:val="21"/>
              </w:rPr>
              <w:t xml:space="preserve">２　</w:t>
            </w:r>
            <w:r w:rsidR="00D17FFA">
              <w:rPr>
                <w:rFonts w:hint="eastAsia"/>
                <w:szCs w:val="21"/>
              </w:rPr>
              <w:t>問題</w:t>
            </w:r>
            <w:r w:rsidR="00ED449F">
              <w:rPr>
                <w:rFonts w:hint="eastAsia"/>
                <w:szCs w:val="21"/>
              </w:rPr>
              <w:t>場面</w:t>
            </w:r>
            <w:r w:rsidR="007704F5">
              <w:rPr>
                <w:rFonts w:hint="eastAsia"/>
                <w:szCs w:val="21"/>
              </w:rPr>
              <w:t>を提示し、課題をつかむ</w:t>
            </w:r>
            <w:r w:rsidR="00D17FFA">
              <w:rPr>
                <w:rFonts w:hint="eastAsia"/>
                <w:szCs w:val="21"/>
              </w:rPr>
              <w:t>。</w:t>
            </w:r>
          </w:p>
          <w:p w:rsidR="000B5C3E" w:rsidRDefault="00232E42" w:rsidP="00F7728B">
            <w:pPr>
              <w:rPr>
                <w:szCs w:val="21"/>
              </w:rPr>
            </w:pPr>
            <w:r>
              <w:rPr>
                <w:noProof/>
                <w:szCs w:val="21"/>
              </w:rPr>
              <mc:AlternateContent>
                <mc:Choice Requires="wps">
                  <w:drawing>
                    <wp:anchor distT="0" distB="0" distL="114300" distR="114300" simplePos="0" relativeHeight="251660288" behindDoc="0" locked="0" layoutInCell="1" allowOverlap="1">
                      <wp:simplePos x="0" y="0"/>
                      <wp:positionH relativeFrom="column">
                        <wp:posOffset>-48373</wp:posOffset>
                      </wp:positionH>
                      <wp:positionV relativeFrom="paragraph">
                        <wp:posOffset>27940</wp:posOffset>
                      </wp:positionV>
                      <wp:extent cx="2265529" cy="546265"/>
                      <wp:effectExtent l="0" t="0" r="20955" b="25400"/>
                      <wp:wrapNone/>
                      <wp:docPr id="2" name="テキスト ボックス 2"/>
                      <wp:cNvGraphicFramePr/>
                      <a:graphic xmlns:a="http://schemas.openxmlformats.org/drawingml/2006/main">
                        <a:graphicData uri="http://schemas.microsoft.com/office/word/2010/wordprocessingShape">
                          <wps:wsp>
                            <wps:cNvSpPr txBox="1"/>
                            <wps:spPr>
                              <a:xfrm>
                                <a:off x="0" y="0"/>
                                <a:ext cx="2265529" cy="546265"/>
                              </a:xfrm>
                              <a:prstGeom prst="rect">
                                <a:avLst/>
                              </a:prstGeom>
                              <a:solidFill>
                                <a:schemeClr val="bg1"/>
                              </a:solidFill>
                              <a:ln w="6350">
                                <a:solidFill>
                                  <a:schemeClr val="tx1"/>
                                </a:solidFill>
                              </a:ln>
                              <a:effectLst/>
                            </wps:spPr>
                            <wps:style>
                              <a:lnRef idx="0">
                                <a:schemeClr val="accent1"/>
                              </a:lnRef>
                              <a:fillRef idx="0">
                                <a:schemeClr val="accent1"/>
                              </a:fillRef>
                              <a:effectRef idx="0">
                                <a:schemeClr val="accent1"/>
                              </a:effectRef>
                              <a:fontRef idx="minor">
                                <a:schemeClr val="dk1"/>
                              </a:fontRef>
                            </wps:style>
                            <wps:txbx>
                              <w:txbxContent>
                                <w:p w:rsidR="000E499C" w:rsidRDefault="000E499C">
                                  <w:r>
                                    <w:rPr>
                                      <w:rFonts w:hint="eastAsia"/>
                                    </w:rPr>
                                    <w:t>コップの中</w:t>
                                  </w:r>
                                  <w:r w:rsidR="00630787">
                                    <w:t>の</w:t>
                                  </w:r>
                                  <w:r w:rsidR="00630787">
                                    <w:rPr>
                                      <w:rFonts w:hint="eastAsia"/>
                                    </w:rPr>
                                    <w:t>お茶</w:t>
                                  </w:r>
                                  <w:r>
                                    <w:rPr>
                                      <w:rFonts w:hint="eastAsia"/>
                                    </w:rPr>
                                    <w:t>の量</w:t>
                                  </w:r>
                                  <w:r>
                                    <w:t>を</w:t>
                                  </w:r>
                                  <w:r>
                                    <w:rPr>
                                      <w:rFonts w:hint="eastAsia"/>
                                    </w:rPr>
                                    <w:t>ならして</w:t>
                                  </w:r>
                                </w:p>
                                <w:p w:rsidR="000E499C" w:rsidRDefault="000E499C">
                                  <w:r>
                                    <w:t>全て</w:t>
                                  </w:r>
                                  <w:r>
                                    <w:rPr>
                                      <w:rFonts w:hint="eastAsia"/>
                                    </w:rPr>
                                    <w:t>同じ</w:t>
                                  </w:r>
                                  <w:r>
                                    <w:t>量に</w:t>
                                  </w:r>
                                  <w:r>
                                    <w:rPr>
                                      <w:rFonts w:hint="eastAsia"/>
                                    </w:rPr>
                                    <w:t>する方法</w:t>
                                  </w:r>
                                  <w:r>
                                    <w:t>を考えよう。</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shapetype id="_x0000_t202" coordsize="21600,21600" o:spt="202" path="m,l,21600r21600,l21600,xe">
                      <v:stroke joinstyle="miter"/>
                      <v:path gradientshapeok="t" o:connecttype="rect"/>
                    </v:shapetype>
                    <v:shape id="テキスト ボックス 2" o:spid="_x0000_s1026" type="#_x0000_t202" style="position:absolute;left:0;text-align:left;margin-left:-3.8pt;margin-top:2.2pt;width:178.4pt;height:43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" fillcolor="white [3212]" strokecolor="black [3213]" strokeweight=".5pt">
                      <v:textbox>
                        <w:txbxContent>
                          <w:p w:rsidR="000E499C" w:rsidRDefault="000E499C">
                            <w:r>
                              <w:rPr>
                                <w:rFonts w:hint="eastAsia"/>
                              </w:rPr>
                              <w:t>コップの中</w:t>
                            </w:r>
                            <w:r w:rsidR="00630787">
                              <w:t>の</w:t>
                            </w:r>
                            <w:r w:rsidR="00630787">
                              <w:rPr>
                                <w:rFonts w:hint="eastAsia"/>
                              </w:rPr>
                              <w:t>お茶</w:t>
                            </w:r>
                            <w:r>
                              <w:rPr>
                                <w:rFonts w:hint="eastAsia"/>
                              </w:rPr>
                              <w:t>の量</w:t>
                            </w:r>
                            <w:r>
                              <w:t>を</w:t>
                            </w:r>
                            <w:r>
                              <w:rPr>
                                <w:rFonts w:hint="eastAsia"/>
                              </w:rPr>
                              <w:t>ならして</w:t>
                            </w:r>
                          </w:p>
                          <w:p w:rsidR="000E499C" w:rsidRDefault="000E499C">
                            <w:r>
                              <w:t>全て</w:t>
                            </w:r>
                            <w:r>
                              <w:rPr>
                                <w:rFonts w:hint="eastAsia"/>
                              </w:rPr>
                              <w:t>同じ</w:t>
                            </w:r>
                            <w:r>
                              <w:t>量に</w:t>
                            </w:r>
                            <w:r>
                              <w:rPr>
                                <w:rFonts w:hint="eastAsia"/>
                              </w:rPr>
                              <w:t>する方法</w:t>
                            </w:r>
                            <w:r>
                              <w:t>を考えよう。</w:t>
                            </w:r>
                          </w:p>
                        </w:txbxContent>
                      </v:textbox>
                    </v:shape>
                  </w:pict>
                </mc:Fallback>
              </mc:AlternateContent>
            </w:r>
          </w:p>
          <w:p w:rsidR="000B5C3E" w:rsidRDefault="000B5C3E" w:rsidP="00F7728B">
            <w:pPr>
              <w:rPr>
                <w:szCs w:val="21"/>
              </w:rPr>
            </w:pPr>
          </w:p>
          <w:p w:rsidR="000B5C3E" w:rsidRDefault="000B5C3E" w:rsidP="00F7728B">
            <w:pPr>
              <w:rPr>
                <w:szCs w:val="21"/>
              </w:rPr>
            </w:pPr>
          </w:p>
          <w:p w:rsidR="004F5DA2" w:rsidRDefault="004F5DA2" w:rsidP="000E499C">
            <w:pPr>
              <w:ind w:left="210" w:hangingChars="100" w:hanging="210"/>
              <w:rPr>
                <w:szCs w:val="21"/>
              </w:rPr>
            </w:pPr>
          </w:p>
          <w:p w:rsidR="004F5DA2" w:rsidRDefault="004F5DA2" w:rsidP="000E499C">
            <w:pPr>
              <w:ind w:left="210" w:hangingChars="100" w:hanging="210"/>
              <w:rPr>
                <w:szCs w:val="21"/>
              </w:rPr>
            </w:pPr>
          </w:p>
          <w:p w:rsidR="00D17FFA" w:rsidRDefault="00D57B71" w:rsidP="000E499C">
            <w:pPr>
              <w:ind w:left="210" w:hangingChars="100" w:hanging="210"/>
              <w:rPr>
                <w:szCs w:val="21"/>
              </w:rPr>
            </w:pPr>
            <w:r>
              <w:rPr>
                <w:rFonts w:hint="eastAsia"/>
                <w:szCs w:val="21"/>
              </w:rPr>
              <w:t xml:space="preserve">４　</w:t>
            </w:r>
            <w:r w:rsidR="007704F5">
              <w:rPr>
                <w:rFonts w:hint="eastAsia"/>
                <w:szCs w:val="21"/>
              </w:rPr>
              <w:t>グループで</w:t>
            </w:r>
            <w:r w:rsidR="004F5DA2">
              <w:rPr>
                <w:rFonts w:hint="eastAsia"/>
                <w:szCs w:val="21"/>
              </w:rPr>
              <w:t>話し合い、</w:t>
            </w:r>
            <w:r w:rsidR="00630787">
              <w:rPr>
                <w:rFonts w:hint="eastAsia"/>
                <w:szCs w:val="21"/>
              </w:rPr>
              <w:t>お茶</w:t>
            </w:r>
            <w:r w:rsidR="000E499C">
              <w:rPr>
                <w:rFonts w:hint="eastAsia"/>
                <w:szCs w:val="21"/>
              </w:rPr>
              <w:t>の量をならす方法を考える。</w:t>
            </w:r>
          </w:p>
          <w:p w:rsidR="000B5C3E" w:rsidRDefault="000B5C3E" w:rsidP="00F7728B">
            <w:pPr>
              <w:rPr>
                <w:szCs w:val="21"/>
              </w:rPr>
            </w:pPr>
          </w:p>
          <w:p w:rsidR="005A0802" w:rsidRDefault="005A0802" w:rsidP="00F7728B">
            <w:pPr>
              <w:rPr>
                <w:szCs w:val="21"/>
              </w:rPr>
            </w:pPr>
          </w:p>
          <w:p w:rsidR="00232E42" w:rsidRDefault="00232E42" w:rsidP="00F7728B">
            <w:pPr>
              <w:rPr>
                <w:szCs w:val="21"/>
              </w:rPr>
            </w:pPr>
          </w:p>
          <w:p w:rsidR="00950A0E" w:rsidRDefault="00950A0E" w:rsidP="00F7728B">
            <w:pPr>
              <w:rPr>
                <w:szCs w:val="21"/>
              </w:rPr>
            </w:pPr>
          </w:p>
          <w:p w:rsidR="00950A0E" w:rsidRDefault="00950A0E" w:rsidP="00F7728B">
            <w:pPr>
              <w:rPr>
                <w:szCs w:val="21"/>
              </w:rPr>
            </w:pPr>
          </w:p>
          <w:p w:rsidR="000B5C3E" w:rsidRDefault="00D57B71" w:rsidP="000E499C">
            <w:pPr>
              <w:ind w:left="210" w:hangingChars="100" w:hanging="210"/>
              <w:rPr>
                <w:szCs w:val="21"/>
              </w:rPr>
            </w:pPr>
            <w:r>
              <w:rPr>
                <w:rFonts w:hint="eastAsia"/>
                <w:szCs w:val="21"/>
              </w:rPr>
              <w:t xml:space="preserve">５　</w:t>
            </w:r>
            <w:r w:rsidR="00BC6C42">
              <w:rPr>
                <w:rFonts w:hint="eastAsia"/>
                <w:szCs w:val="21"/>
              </w:rPr>
              <w:t>お茶</w:t>
            </w:r>
            <w:r w:rsidR="000E499C">
              <w:rPr>
                <w:rFonts w:hint="eastAsia"/>
                <w:szCs w:val="21"/>
              </w:rPr>
              <w:t>の量をならす方法を</w:t>
            </w:r>
            <w:r w:rsidR="00AB7CC5">
              <w:rPr>
                <w:rFonts w:hint="eastAsia"/>
                <w:szCs w:val="21"/>
              </w:rPr>
              <w:t>全体で共有する。</w:t>
            </w:r>
          </w:p>
          <w:p w:rsidR="000B5C3E" w:rsidRDefault="000E499C" w:rsidP="00F7728B">
            <w:pPr>
              <w:rPr>
                <w:szCs w:val="21"/>
              </w:rPr>
            </w:pPr>
            <w:r>
              <w:rPr>
                <w:rFonts w:hint="eastAsia"/>
                <w:szCs w:val="21"/>
              </w:rPr>
              <w:t>Ｔ　どんな方法</w:t>
            </w:r>
            <w:r w:rsidR="00482739">
              <w:rPr>
                <w:rFonts w:hint="eastAsia"/>
                <w:szCs w:val="21"/>
              </w:rPr>
              <w:t>があったかな？</w:t>
            </w:r>
          </w:p>
          <w:p w:rsidR="00482739" w:rsidRDefault="00630787" w:rsidP="00482739">
            <w:pPr>
              <w:ind w:left="630" w:hangingChars="300" w:hanging="630"/>
              <w:rPr>
                <w:szCs w:val="21"/>
              </w:rPr>
            </w:pPr>
            <w:r>
              <w:rPr>
                <w:rFonts w:hint="eastAsia"/>
                <w:szCs w:val="21"/>
              </w:rPr>
              <w:t xml:space="preserve">Ｃ１　</w:t>
            </w:r>
            <w:r w:rsidR="001056EC">
              <w:rPr>
                <w:rFonts w:hint="eastAsia"/>
                <w:szCs w:val="21"/>
              </w:rPr>
              <w:t>まず、</w:t>
            </w:r>
            <w:r>
              <w:rPr>
                <w:rFonts w:hint="eastAsia"/>
                <w:szCs w:val="21"/>
              </w:rPr>
              <w:t>めもりの数を使って全部を合わせた量を</w:t>
            </w:r>
            <w:r w:rsidR="001056EC">
              <w:rPr>
                <w:rFonts w:hint="eastAsia"/>
                <w:szCs w:val="21"/>
              </w:rPr>
              <w:t>求めて、５</w:t>
            </w:r>
            <w:r>
              <w:rPr>
                <w:rFonts w:hint="eastAsia"/>
                <w:szCs w:val="21"/>
              </w:rPr>
              <w:t>でわって一つのコップに入る量を求める</w:t>
            </w:r>
            <w:r w:rsidR="00482739">
              <w:rPr>
                <w:rFonts w:hint="eastAsia"/>
                <w:szCs w:val="21"/>
              </w:rPr>
              <w:t>。</w:t>
            </w:r>
            <w:r>
              <w:rPr>
                <w:rFonts w:hint="eastAsia"/>
                <w:szCs w:val="21"/>
              </w:rPr>
              <w:t>それから、多い方から少ない方へ移すよ。</w:t>
            </w:r>
          </w:p>
          <w:p w:rsidR="00482739" w:rsidRDefault="00BC6C42" w:rsidP="00482739">
            <w:pPr>
              <w:ind w:left="630" w:hangingChars="300" w:hanging="630"/>
              <w:rPr>
                <w:szCs w:val="21"/>
              </w:rPr>
            </w:pPr>
            <w:r>
              <w:rPr>
                <w:rFonts w:hint="eastAsia"/>
                <w:szCs w:val="21"/>
              </w:rPr>
              <w:t>Ｃ２　全てのお茶</w:t>
            </w:r>
            <w:r w:rsidR="00447051">
              <w:rPr>
                <w:rFonts w:hint="eastAsia"/>
                <w:szCs w:val="21"/>
              </w:rPr>
              <w:t>を一つにまとめてから、５つに分ける</w:t>
            </w:r>
            <w:r w:rsidR="000E499C">
              <w:rPr>
                <w:rFonts w:hint="eastAsia"/>
                <w:szCs w:val="21"/>
              </w:rPr>
              <w:t>よ</w:t>
            </w:r>
            <w:r w:rsidR="00482739">
              <w:rPr>
                <w:rFonts w:hint="eastAsia"/>
                <w:szCs w:val="21"/>
              </w:rPr>
              <w:t>。</w:t>
            </w:r>
          </w:p>
          <w:p w:rsidR="00447051" w:rsidRPr="00447051" w:rsidRDefault="00447051" w:rsidP="001056EC">
            <w:pPr>
              <w:rPr>
                <w:szCs w:val="21"/>
              </w:rPr>
            </w:pPr>
          </w:p>
          <w:p w:rsidR="000B5C3E" w:rsidRDefault="00D57B71" w:rsidP="00F7728B">
            <w:pPr>
              <w:rPr>
                <w:szCs w:val="21"/>
              </w:rPr>
            </w:pPr>
            <w:r>
              <w:rPr>
                <w:rFonts w:hint="eastAsia"/>
                <w:szCs w:val="21"/>
              </w:rPr>
              <w:t xml:space="preserve">７　</w:t>
            </w:r>
            <w:r w:rsidR="000E499C">
              <w:rPr>
                <w:rFonts w:hint="eastAsia"/>
                <w:szCs w:val="21"/>
              </w:rPr>
              <w:t>まとめ</w:t>
            </w:r>
          </w:p>
          <w:p w:rsidR="006B3863" w:rsidRDefault="006B3863" w:rsidP="00F7728B">
            <w:pPr>
              <w:rPr>
                <w:szCs w:val="21"/>
              </w:rPr>
            </w:pPr>
          </w:p>
          <w:p w:rsidR="006B3863" w:rsidRDefault="006B3863" w:rsidP="00F7728B">
            <w:pPr>
              <w:rPr>
                <w:szCs w:val="21"/>
              </w:rPr>
            </w:pPr>
          </w:p>
          <w:p w:rsidR="000B5C3E" w:rsidRDefault="000B5C3E" w:rsidP="00F7728B">
            <w:pPr>
              <w:rPr>
                <w:szCs w:val="21"/>
              </w:rPr>
            </w:pPr>
          </w:p>
          <w:p w:rsidR="000B5C3E" w:rsidRDefault="000B5C3E" w:rsidP="00F7728B">
            <w:pPr>
              <w:rPr>
                <w:szCs w:val="21"/>
              </w:rPr>
            </w:pPr>
          </w:p>
          <w:p w:rsidR="00F71A58" w:rsidRDefault="00F71A58" w:rsidP="00F7728B">
            <w:pPr>
              <w:rPr>
                <w:szCs w:val="21"/>
              </w:rPr>
            </w:pPr>
          </w:p>
          <w:p w:rsidR="00EC21E3" w:rsidRDefault="00EC21E3" w:rsidP="00F7728B">
            <w:pPr>
              <w:rPr>
                <w:szCs w:val="21"/>
              </w:rPr>
            </w:pPr>
          </w:p>
        </w:tc>
        <w:tc>
          <w:tcPr>
            <w:tcW w:w="5103" w:type="dxa"/>
          </w:tcPr>
          <w:p w:rsidR="00232E42" w:rsidRDefault="0094305B" w:rsidP="00950A0E">
            <w:pPr>
              <w:ind w:left="210" w:hangingChars="100" w:hanging="210"/>
              <w:rPr>
                <w:szCs w:val="21"/>
              </w:rPr>
            </w:pPr>
            <w:r>
              <w:rPr>
                <w:rFonts w:hint="eastAsia"/>
                <w:szCs w:val="21"/>
              </w:rPr>
              <w:t>○</w:t>
            </w:r>
            <w:r w:rsidRPr="0094305B">
              <w:rPr>
                <w:rFonts w:hint="eastAsia"/>
                <w:szCs w:val="21"/>
              </w:rPr>
              <w:t>日常生活の中で</w:t>
            </w:r>
            <w:r>
              <w:rPr>
                <w:rFonts w:hint="eastAsia"/>
                <w:szCs w:val="21"/>
              </w:rPr>
              <w:t>、</w:t>
            </w:r>
            <w:r w:rsidRPr="0094305B">
              <w:rPr>
                <w:rFonts w:hint="eastAsia"/>
                <w:szCs w:val="21"/>
              </w:rPr>
              <w:t>いろいろな大きさの量をならして同じ大きさにする場面を取り上げ</w:t>
            </w:r>
            <w:r w:rsidR="00ED449F">
              <w:rPr>
                <w:rFonts w:hint="eastAsia"/>
                <w:szCs w:val="21"/>
              </w:rPr>
              <w:t>、学習内容を身近に感じることができるようにする。</w:t>
            </w:r>
          </w:p>
          <w:p w:rsidR="004F7BB2" w:rsidRDefault="00EC21E3" w:rsidP="004F5DA2">
            <w:pPr>
              <w:ind w:left="210" w:hangingChars="100" w:hanging="210"/>
              <w:rPr>
                <w:szCs w:val="21"/>
              </w:rPr>
            </w:pPr>
            <w:r>
              <w:rPr>
                <w:rFonts w:hint="eastAsia"/>
                <w:szCs w:val="21"/>
              </w:rPr>
              <w:t>〇</w:t>
            </w:r>
            <w:r w:rsidR="004F7BB2">
              <w:rPr>
                <w:rFonts w:hint="eastAsia"/>
                <w:szCs w:val="21"/>
              </w:rPr>
              <w:t>黒板前の教卓に、</w:t>
            </w:r>
            <w:r w:rsidR="00630787">
              <w:rPr>
                <w:rFonts w:hint="eastAsia"/>
                <w:szCs w:val="21"/>
              </w:rPr>
              <w:t>お茶</w:t>
            </w:r>
            <w:r>
              <w:rPr>
                <w:rFonts w:hint="eastAsia"/>
                <w:szCs w:val="21"/>
              </w:rPr>
              <w:t>が入った</w:t>
            </w:r>
            <w:r w:rsidR="007704F5">
              <w:rPr>
                <w:rFonts w:hint="eastAsia"/>
                <w:szCs w:val="21"/>
              </w:rPr>
              <w:t>透明のコップを５つ用意し、</w:t>
            </w:r>
            <w:r>
              <w:rPr>
                <w:rFonts w:hint="eastAsia"/>
                <w:szCs w:val="21"/>
              </w:rPr>
              <w:t>それぞれの水の量が異なっていることを</w:t>
            </w:r>
            <w:r w:rsidR="004F7BB2">
              <w:rPr>
                <w:rFonts w:hint="eastAsia"/>
                <w:szCs w:val="21"/>
              </w:rPr>
              <w:t>全体で</w:t>
            </w:r>
            <w:r>
              <w:rPr>
                <w:rFonts w:hint="eastAsia"/>
                <w:szCs w:val="21"/>
              </w:rPr>
              <w:t>確認</w:t>
            </w:r>
            <w:r w:rsidR="004F5DA2">
              <w:rPr>
                <w:rFonts w:hint="eastAsia"/>
                <w:szCs w:val="21"/>
              </w:rPr>
              <w:t>し、</w:t>
            </w:r>
            <w:r w:rsidR="004F7BB2">
              <w:rPr>
                <w:rFonts w:hint="eastAsia"/>
                <w:szCs w:val="21"/>
              </w:rPr>
              <w:t>操作する際の条件を確認する。</w:t>
            </w:r>
          </w:p>
          <w:p w:rsidR="00CB39EC" w:rsidRDefault="004F7BB2" w:rsidP="00AE20FB">
            <w:pPr>
              <w:ind w:left="210" w:hangingChars="100" w:hanging="210"/>
              <w:rPr>
                <w:szCs w:val="21"/>
              </w:rPr>
            </w:pPr>
            <w:r>
              <w:rPr>
                <w:rFonts w:hint="eastAsia"/>
                <w:szCs w:val="21"/>
              </w:rPr>
              <w:t xml:space="preserve">　・</w:t>
            </w:r>
            <w:r w:rsidR="00AE20FB">
              <w:rPr>
                <w:rFonts w:hint="eastAsia"/>
                <w:szCs w:val="21"/>
              </w:rPr>
              <w:t>用意されているものだけを使うこと</w:t>
            </w:r>
          </w:p>
          <w:p w:rsidR="004F7BB2" w:rsidRDefault="004F7BB2" w:rsidP="00D17FFA">
            <w:pPr>
              <w:ind w:left="210" w:hangingChars="100" w:hanging="210"/>
              <w:rPr>
                <w:szCs w:val="21"/>
              </w:rPr>
            </w:pPr>
            <w:r>
              <w:rPr>
                <w:rFonts w:hint="eastAsia"/>
                <w:szCs w:val="21"/>
              </w:rPr>
              <w:t xml:space="preserve">　・捨てたり、飲んだり</w:t>
            </w:r>
            <w:r w:rsidR="00AE20FB">
              <w:rPr>
                <w:rFonts w:hint="eastAsia"/>
                <w:szCs w:val="21"/>
              </w:rPr>
              <w:t>するのは禁止</w:t>
            </w:r>
          </w:p>
          <w:p w:rsidR="004F5DA2" w:rsidRDefault="00630787" w:rsidP="006E44EE">
            <w:pPr>
              <w:ind w:leftChars="100" w:left="210"/>
              <w:rPr>
                <w:szCs w:val="21"/>
              </w:rPr>
            </w:pPr>
            <w:r>
              <w:rPr>
                <w:rFonts w:hint="eastAsia"/>
                <w:szCs w:val="21"/>
              </w:rPr>
              <w:t>準備　コップ（同じ大きさのもの５つ</w:t>
            </w:r>
            <w:r w:rsidR="00AE20FB">
              <w:rPr>
                <w:rFonts w:hint="eastAsia"/>
                <w:szCs w:val="21"/>
              </w:rPr>
              <w:t>）</w:t>
            </w:r>
            <w:r>
              <w:rPr>
                <w:rFonts w:hint="eastAsia"/>
                <w:szCs w:val="21"/>
              </w:rPr>
              <w:t>、トレー</w:t>
            </w:r>
          </w:p>
          <w:p w:rsidR="00AE20FB" w:rsidRDefault="00AE20FB" w:rsidP="00630787">
            <w:pPr>
              <w:ind w:left="210" w:hangingChars="100" w:hanging="210"/>
              <w:rPr>
                <w:szCs w:val="21"/>
              </w:rPr>
            </w:pPr>
            <w:r>
              <w:rPr>
                <w:rFonts w:hint="eastAsia"/>
                <w:szCs w:val="21"/>
              </w:rPr>
              <w:t xml:space="preserve">　　　</w:t>
            </w:r>
            <w:r w:rsidR="006E44EE">
              <w:rPr>
                <w:rFonts w:hint="eastAsia"/>
                <w:szCs w:val="21"/>
              </w:rPr>
              <w:t xml:space="preserve">　</w:t>
            </w:r>
            <w:r w:rsidR="00630787">
              <w:rPr>
                <w:rFonts w:hint="eastAsia"/>
                <w:szCs w:val="21"/>
              </w:rPr>
              <w:t>大きめの入れ物、雑巾、お茶</w:t>
            </w:r>
          </w:p>
          <w:p w:rsidR="00BC2160" w:rsidRDefault="00BC2160" w:rsidP="00D17FFA">
            <w:pPr>
              <w:ind w:left="210" w:hangingChars="100" w:hanging="210"/>
              <w:rPr>
                <w:szCs w:val="21"/>
              </w:rPr>
            </w:pPr>
            <w:r>
              <w:rPr>
                <w:rFonts w:hint="eastAsia"/>
                <w:szCs w:val="21"/>
              </w:rPr>
              <w:t>○机間巡視を行い、</w:t>
            </w:r>
            <w:r w:rsidR="004F5DA2">
              <w:rPr>
                <w:rFonts w:hint="eastAsia"/>
                <w:szCs w:val="21"/>
              </w:rPr>
              <w:t>一つの方法が見つかったら他にも方法がないか考えるよう</w:t>
            </w:r>
            <w:r w:rsidR="005A0802">
              <w:rPr>
                <w:rFonts w:hint="eastAsia"/>
                <w:szCs w:val="21"/>
              </w:rPr>
              <w:t>声かけを行う</w:t>
            </w:r>
            <w:r w:rsidR="00482739">
              <w:rPr>
                <w:rFonts w:hint="eastAsia"/>
                <w:szCs w:val="21"/>
              </w:rPr>
              <w:t>。</w:t>
            </w:r>
          </w:p>
          <w:p w:rsidR="00DE31F9" w:rsidRDefault="00AE20FB" w:rsidP="009E5C3F">
            <w:pPr>
              <w:ind w:left="210" w:hangingChars="100" w:hanging="210"/>
              <w:rPr>
                <w:szCs w:val="21"/>
              </w:rPr>
            </w:pPr>
            <w:r>
              <w:rPr>
                <w:rFonts w:hint="eastAsia"/>
                <w:szCs w:val="21"/>
              </w:rPr>
              <w:t>〇</w:t>
            </w:r>
            <w:r w:rsidR="005A0802">
              <w:rPr>
                <w:rFonts w:hint="eastAsia"/>
                <w:szCs w:val="21"/>
              </w:rPr>
              <w:t>発表の際には、考えた方法を前で実演してもらうことを伝え、方法をより具体的に考えるよう促す。</w:t>
            </w:r>
          </w:p>
          <w:p w:rsidR="00950A0E" w:rsidRDefault="00950A0E" w:rsidP="00950A0E">
            <w:pPr>
              <w:ind w:left="210" w:hangingChars="100" w:hanging="210"/>
              <w:rPr>
                <w:szCs w:val="21"/>
              </w:rPr>
            </w:pPr>
            <w:r>
              <w:rPr>
                <w:rFonts w:hint="eastAsia"/>
                <w:noProof/>
                <w:szCs w:val="21"/>
              </w:rPr>
              <mc:AlternateContent>
                <mc:Choice Requires="wps">
                  <w:drawing>
                    <wp:anchor distT="0" distB="0" distL="114300" distR="114300" simplePos="0" relativeHeight="251680768" behindDoc="0" locked="0" layoutInCell="1" allowOverlap="1">
                      <wp:simplePos x="0" y="0"/>
                      <wp:positionH relativeFrom="column">
                        <wp:posOffset>-24244</wp:posOffset>
                      </wp:positionH>
                      <wp:positionV relativeFrom="paragraph">
                        <wp:posOffset>14596</wp:posOffset>
                      </wp:positionV>
                      <wp:extent cx="177421" cy="191068"/>
                      <wp:effectExtent l="0" t="0" r="13335" b="19050"/>
                      <wp:wrapNone/>
                      <wp:docPr id="10" name="正方形/長方形 10"/>
                      <wp:cNvGraphicFramePr/>
                      <a:graphic xmlns:a="http://schemas.openxmlformats.org/drawingml/2006/main">
                        <a:graphicData uri="http://schemas.microsoft.com/office/word/2010/wordprocessingShape">
                          <wps:wsp>
                            <wps:cNvSpPr/>
                            <wps:spPr>
                              <a:xfrm>
                                <a:off x="0" y="0"/>
                                <a:ext cx="177421" cy="191068"/>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5="http://schemas.microsoft.com/office/word/2012/wordml">
                  <w:pict>
                    <v:rect w14:anchorId="1FA3DBCC" id="正方形/長方形 10" o:spid="_x0000_s1026" style="position:absolute;left:0;text-align:left;margin-left:-1.9pt;margin-top:1.15pt;width:13.95pt;height:15.05pt;z-index:25168076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" filled="f" strokecolor="black [3213]" strokeweight="1pt"/>
                  </w:pict>
                </mc:Fallback>
              </mc:AlternateContent>
            </w:r>
            <w:r>
              <w:rPr>
                <w:rFonts w:hint="eastAsia"/>
                <w:szCs w:val="21"/>
              </w:rPr>
              <w:t xml:space="preserve">評　</w:t>
            </w:r>
            <w:r w:rsidRPr="00950A0E">
              <w:rPr>
                <w:rFonts w:hint="eastAsia"/>
                <w:szCs w:val="21"/>
              </w:rPr>
              <w:t>大きさの違ういくつかの量をならす方法を、進んで考えようとしている。</w:t>
            </w:r>
          </w:p>
          <w:p w:rsidR="00DE31F9" w:rsidRPr="00950A0E" w:rsidRDefault="00950A0E" w:rsidP="00950A0E">
            <w:pPr>
              <w:ind w:leftChars="100" w:left="210" w:firstLineChars="900" w:firstLine="1890"/>
              <w:rPr>
                <w:szCs w:val="21"/>
              </w:rPr>
            </w:pPr>
            <w:r w:rsidRPr="00950A0E">
              <w:rPr>
                <w:rFonts w:hint="eastAsia"/>
                <w:szCs w:val="21"/>
              </w:rPr>
              <w:t>（算数への関心・意欲・態度）</w:t>
            </w:r>
          </w:p>
          <w:p w:rsidR="00482739" w:rsidRDefault="009E5C3F" w:rsidP="009E5C3F">
            <w:pPr>
              <w:ind w:left="210" w:hangingChars="100" w:hanging="210"/>
              <w:rPr>
                <w:szCs w:val="21"/>
              </w:rPr>
            </w:pPr>
            <w:r>
              <w:rPr>
                <w:rFonts w:hint="eastAsia"/>
                <w:szCs w:val="21"/>
              </w:rPr>
              <w:t>○</w:t>
            </w:r>
            <w:r w:rsidR="005A0802">
              <w:rPr>
                <w:rFonts w:hint="eastAsia"/>
                <w:szCs w:val="21"/>
              </w:rPr>
              <w:t>グループで考えた方法を実演して</w:t>
            </w:r>
            <w:r w:rsidR="00F21DA5">
              <w:rPr>
                <w:rFonts w:hint="eastAsia"/>
                <w:szCs w:val="21"/>
              </w:rPr>
              <w:t>もらうことで、視覚的に</w:t>
            </w:r>
            <w:r w:rsidR="005A0802">
              <w:rPr>
                <w:rFonts w:hint="eastAsia"/>
                <w:szCs w:val="21"/>
              </w:rPr>
              <w:t>分かりやすく捉え</w:t>
            </w:r>
            <w:r w:rsidR="00F21DA5">
              <w:rPr>
                <w:rFonts w:hint="eastAsia"/>
                <w:szCs w:val="21"/>
              </w:rPr>
              <w:t>る</w:t>
            </w:r>
            <w:r w:rsidR="005A0802">
              <w:rPr>
                <w:rFonts w:hint="eastAsia"/>
                <w:szCs w:val="21"/>
              </w:rPr>
              <w:t>ことができるとともに、</w:t>
            </w:r>
            <w:r w:rsidR="00447051">
              <w:rPr>
                <w:rFonts w:hint="eastAsia"/>
                <w:szCs w:val="21"/>
              </w:rPr>
              <w:t>経験的に理解を深めることができるようにする。</w:t>
            </w:r>
          </w:p>
          <w:p w:rsidR="007E0C48" w:rsidRDefault="007E0C48" w:rsidP="009E5C3F">
            <w:pPr>
              <w:ind w:left="210" w:hangingChars="100" w:hanging="210"/>
              <w:rPr>
                <w:szCs w:val="21"/>
              </w:rPr>
            </w:pPr>
            <w:r>
              <w:rPr>
                <w:rFonts w:hint="eastAsia"/>
                <w:szCs w:val="21"/>
              </w:rPr>
              <w:t>〇他のグループの考えについて、自分の考えと</w:t>
            </w:r>
            <w:r w:rsidR="001056EC">
              <w:rPr>
                <w:rFonts w:hint="eastAsia"/>
                <w:szCs w:val="21"/>
              </w:rPr>
              <w:t>の共通点や相違点</w:t>
            </w:r>
            <w:r>
              <w:rPr>
                <w:rFonts w:hint="eastAsia"/>
                <w:szCs w:val="21"/>
              </w:rPr>
              <w:t>を考えながら聞くように指示する。</w:t>
            </w:r>
          </w:p>
          <w:p w:rsidR="00721B63" w:rsidRDefault="001056EC" w:rsidP="007E0C48">
            <w:pPr>
              <w:ind w:left="210" w:hangingChars="100" w:hanging="210"/>
              <w:rPr>
                <w:szCs w:val="21"/>
              </w:rPr>
            </w:pPr>
            <w:r>
              <w:rPr>
                <w:rFonts w:hint="eastAsia"/>
                <w:szCs w:val="21"/>
              </w:rPr>
              <w:t>〇Ｃ１</w:t>
            </w:r>
            <w:r w:rsidR="00950A0E">
              <w:rPr>
                <w:rFonts w:hint="eastAsia"/>
                <w:szCs w:val="21"/>
              </w:rPr>
              <w:t>では、計算式を確認する</w:t>
            </w:r>
            <w:r w:rsidR="007E0C48">
              <w:rPr>
                <w:rFonts w:hint="eastAsia"/>
                <w:szCs w:val="21"/>
              </w:rPr>
              <w:t>ことで、まとめにつなげることができるようにする</w:t>
            </w:r>
            <w:r w:rsidR="00950A0E">
              <w:rPr>
                <w:rFonts w:hint="eastAsia"/>
                <w:szCs w:val="21"/>
              </w:rPr>
              <w:t>。</w:t>
            </w:r>
          </w:p>
          <w:p w:rsidR="001056EC" w:rsidRDefault="00950A0E" w:rsidP="001056EC">
            <w:pPr>
              <w:ind w:left="210" w:hangingChars="100" w:hanging="210"/>
              <w:rPr>
                <w:szCs w:val="21"/>
              </w:rPr>
            </w:pPr>
            <w:r>
              <w:rPr>
                <w:rFonts w:hint="eastAsia"/>
                <w:szCs w:val="21"/>
              </w:rPr>
              <w:t>○それぞれの</w:t>
            </w:r>
            <w:r w:rsidR="00065A7B">
              <w:rPr>
                <w:rFonts w:hint="eastAsia"/>
                <w:szCs w:val="21"/>
              </w:rPr>
              <w:t>方法を比べて、</w:t>
            </w:r>
            <w:r w:rsidR="001056EC">
              <w:rPr>
                <w:rFonts w:hint="eastAsia"/>
                <w:szCs w:val="21"/>
              </w:rPr>
              <w:t>分け方は違うが、いずれも合わせた量をコップの数でわって、コップ一つ分のお茶の量を求めていることをおさえる</w:t>
            </w:r>
            <w:r w:rsidR="00520578">
              <w:rPr>
                <w:rFonts w:hint="eastAsia"/>
                <w:szCs w:val="21"/>
              </w:rPr>
              <w:t>。</w:t>
            </w:r>
          </w:p>
          <w:p w:rsidR="00F71A58" w:rsidRDefault="00BC6C42" w:rsidP="00D17FFA">
            <w:pPr>
              <w:ind w:left="210" w:hangingChars="100" w:hanging="210"/>
              <w:rPr>
                <w:szCs w:val="21"/>
              </w:rPr>
            </w:pPr>
            <w:r>
              <w:rPr>
                <w:rFonts w:hint="eastAsia"/>
                <w:szCs w:val="21"/>
              </w:rPr>
              <w:t>〇Ｃ１</w:t>
            </w:r>
            <w:r w:rsidR="000E6197">
              <w:rPr>
                <w:rFonts w:hint="eastAsia"/>
                <w:szCs w:val="21"/>
              </w:rPr>
              <w:t>における計算式を基に考える</w:t>
            </w:r>
            <w:r w:rsidR="007E0C48">
              <w:rPr>
                <w:rFonts w:hint="eastAsia"/>
                <w:szCs w:val="21"/>
              </w:rPr>
              <w:t>。</w:t>
            </w:r>
          </w:p>
          <w:p w:rsidR="00F71A58" w:rsidRDefault="000E6197" w:rsidP="000E6197">
            <w:pPr>
              <w:ind w:left="210" w:hangingChars="100" w:hanging="210"/>
              <w:rPr>
                <w:szCs w:val="21"/>
              </w:rPr>
            </w:pPr>
            <w:r w:rsidRPr="000E6197">
              <w:rPr>
                <w:rFonts w:hint="eastAsia"/>
                <w:szCs w:val="21"/>
              </w:rPr>
              <w:t>〇お茶の量を等しく分けた時のコップ１個の中にあるお茶の大きさを、平均ということを確認する。</w:t>
            </w:r>
          </w:p>
          <w:p w:rsidR="007E0C48" w:rsidRDefault="000E6197" w:rsidP="00EC21E3">
            <w:pPr>
              <w:rPr>
                <w:szCs w:val="21"/>
              </w:rPr>
            </w:pPr>
            <w:r>
              <w:rPr>
                <w:noProof/>
                <w:szCs w:val="21"/>
              </w:rPr>
              <mc:AlternateContent>
                <mc:Choice Requires="wps">
                  <w:drawing>
                    <wp:anchor distT="0" distB="0" distL="114300" distR="114300" simplePos="0" relativeHeight="251662336" behindDoc="0" locked="0" layoutInCell="1" allowOverlap="1">
                      <wp:simplePos x="0" y="0"/>
                      <wp:positionH relativeFrom="column">
                        <wp:posOffset>-1306830</wp:posOffset>
                      </wp:positionH>
                      <wp:positionV relativeFrom="paragraph">
                        <wp:posOffset>93847</wp:posOffset>
                      </wp:positionV>
                      <wp:extent cx="3684896" cy="764275"/>
                      <wp:effectExtent l="0" t="0" r="11430" b="17145"/>
                      <wp:wrapNone/>
                      <wp:docPr id="4" name="テキスト ボックス 4"/>
                      <wp:cNvGraphicFramePr/>
                      <a:graphic xmlns:a="http://schemas.openxmlformats.org/drawingml/2006/main">
                        <a:graphicData uri="http://schemas.microsoft.com/office/word/2010/wordprocessingShape">
                          <wps:wsp>
                            <wps:cNvSpPr txBox="1"/>
                            <wps:spPr>
                              <a:xfrm>
                                <a:off x="0" y="0"/>
                                <a:ext cx="3684896" cy="76427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0E499C" w:rsidRDefault="000E499C">
                                  <w:r>
                                    <w:rPr>
                                      <w:rFonts w:hint="eastAsia"/>
                                    </w:rPr>
                                    <w:t>いくつかの</w:t>
                                  </w:r>
                                  <w:r>
                                    <w:t>数や量をならして、同じにした</w:t>
                                  </w:r>
                                  <w:r>
                                    <w:rPr>
                                      <w:rFonts w:hint="eastAsia"/>
                                    </w:rPr>
                                    <w:t>とき</w:t>
                                  </w:r>
                                  <w:r>
                                    <w:t>の大きさを</w:t>
                                  </w:r>
                                  <w:r>
                                    <w:rPr>
                                      <w:rFonts w:hint="eastAsia"/>
                                    </w:rPr>
                                    <w:t>、</w:t>
                                  </w:r>
                                </w:p>
                                <w:p w:rsidR="000E499C" w:rsidRDefault="000E499C">
                                  <w:r>
                                    <w:rPr>
                                      <w:rFonts w:hint="eastAsia"/>
                                    </w:rPr>
                                    <w:t>それらの数や</w:t>
                                  </w:r>
                                  <w:r>
                                    <w:t>量の平均という。</w:t>
                                  </w:r>
                                </w:p>
                                <w:p w:rsidR="000E499C" w:rsidRPr="000E499C" w:rsidRDefault="000E499C" w:rsidP="000E499C">
                                  <w:pPr>
                                    <w:jc w:val="center"/>
                                  </w:pPr>
                                  <w:r>
                                    <w:rPr>
                                      <w:rFonts w:hint="eastAsia"/>
                                    </w:rPr>
                                    <w:t>平均</w:t>
                                  </w:r>
                                  <w:r>
                                    <w:t>＝合計</w:t>
                                  </w:r>
                                  <w:r>
                                    <w:t>÷</w:t>
                                  </w:r>
                                  <w:r>
                                    <w:t>個数</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shape id="テキスト ボックス 4" o:spid="_x0000_s1027" type="#_x0000_t202" style="position:absolute;left:0;text-align:left;margin-left:-102.9pt;margin-top:7.4pt;width:290.15pt;height:60.2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" fillcolor="white [3201]" strokeweight=".5pt">
                      <v:textbox>
                        <w:txbxContent>
                          <w:p w:rsidR="000E499C" w:rsidRDefault="000E499C">
                            <w:r>
                              <w:rPr>
                                <w:rFonts w:hint="eastAsia"/>
                              </w:rPr>
                              <w:t>いくつかの</w:t>
                            </w:r>
                            <w:r>
                              <w:t>数や量をならして、同じにした</w:t>
                            </w:r>
                            <w:r>
                              <w:rPr>
                                <w:rFonts w:hint="eastAsia"/>
                              </w:rPr>
                              <w:t>とき</w:t>
                            </w:r>
                            <w:r>
                              <w:t>の大きさを</w:t>
                            </w:r>
                            <w:r>
                              <w:rPr>
                                <w:rFonts w:hint="eastAsia"/>
                              </w:rPr>
                              <w:t>、</w:t>
                            </w:r>
                          </w:p>
                          <w:p w:rsidR="000E499C" w:rsidRDefault="000E499C">
                            <w:r>
                              <w:rPr>
                                <w:rFonts w:hint="eastAsia"/>
                              </w:rPr>
                              <w:t>それらの数や</w:t>
                            </w:r>
                            <w:r>
                              <w:t>量の平均という。</w:t>
                            </w:r>
                          </w:p>
                          <w:p w:rsidR="000E499C" w:rsidRPr="000E499C" w:rsidRDefault="000E499C" w:rsidP="000E499C">
                            <w:pPr>
                              <w:jc w:val="center"/>
                            </w:pPr>
                            <w:r>
                              <w:rPr>
                                <w:rFonts w:hint="eastAsia"/>
                              </w:rPr>
                              <w:t>平均</w:t>
                            </w:r>
                            <w:r>
                              <w:t>＝合計</w:t>
                            </w:r>
                            <w:r>
                              <w:t>÷</w:t>
                            </w:r>
                            <w:r>
                              <w:t>個数</w:t>
                            </w:r>
                          </w:p>
                        </w:txbxContent>
                      </v:textbox>
                    </v:shape>
                  </w:pict>
                </mc:Fallback>
              </mc:AlternateContent>
            </w:r>
          </w:p>
          <w:p w:rsidR="007E0C48" w:rsidRDefault="007E0C48" w:rsidP="00EC21E3">
            <w:pPr>
              <w:rPr>
                <w:szCs w:val="21"/>
              </w:rPr>
            </w:pPr>
          </w:p>
          <w:p w:rsidR="002A3891" w:rsidRDefault="002A3891" w:rsidP="00EC21E3">
            <w:pPr>
              <w:rPr>
                <w:szCs w:val="21"/>
              </w:rPr>
            </w:pPr>
          </w:p>
          <w:p w:rsidR="002A3891" w:rsidRDefault="002A3891" w:rsidP="000E6197">
            <w:pPr>
              <w:rPr>
                <w:szCs w:val="21"/>
              </w:rPr>
            </w:pPr>
          </w:p>
          <w:p w:rsidR="007E0C48" w:rsidRDefault="007E0C48" w:rsidP="002A3891">
            <w:pPr>
              <w:ind w:left="210" w:hangingChars="100" w:hanging="210"/>
              <w:rPr>
                <w:szCs w:val="21"/>
              </w:rPr>
            </w:pPr>
            <w:r>
              <w:rPr>
                <w:noProof/>
                <w:szCs w:val="21"/>
              </w:rPr>
              <mc:AlternateContent>
                <mc:Choice Requires="wps">
                  <w:drawing>
                    <wp:anchor distT="0" distB="0" distL="114300" distR="114300" simplePos="0" relativeHeight="251681792" behindDoc="0" locked="0" layoutInCell="1" allowOverlap="1">
                      <wp:simplePos x="0" y="0"/>
                      <wp:positionH relativeFrom="column">
                        <wp:posOffset>-37465</wp:posOffset>
                      </wp:positionH>
                      <wp:positionV relativeFrom="paragraph">
                        <wp:posOffset>7070</wp:posOffset>
                      </wp:positionV>
                      <wp:extent cx="204716" cy="177421"/>
                      <wp:effectExtent l="0" t="0" r="24130" b="13335"/>
                      <wp:wrapNone/>
                      <wp:docPr id="14" name="正方形/長方形 14"/>
                      <wp:cNvGraphicFramePr/>
                      <a:graphic xmlns:a="http://schemas.openxmlformats.org/drawingml/2006/main">
                        <a:graphicData uri="http://schemas.microsoft.com/office/word/2010/wordprocessingShape">
                          <wps:wsp>
                            <wps:cNvSpPr/>
                            <wps:spPr>
                              <a:xfrm>
                                <a:off x="0" y="0"/>
                                <a:ext cx="204716" cy="177421"/>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5="http://schemas.microsoft.com/office/word/2012/wordml">
                  <w:pict>
                    <v:rect w14:anchorId="0FB9A53B" id="正方形/長方形 14" o:spid="_x0000_s1026" style="position:absolute;left:0;text-align:left;margin-left:-2.95pt;margin-top:.55pt;width:16.1pt;height:13.95pt;z-index:25168179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" filled="f" strokecolor="black [3213]" strokeweight="1pt"/>
                  </w:pict>
                </mc:Fallback>
              </mc:AlternateContent>
            </w:r>
            <w:r>
              <w:rPr>
                <w:rFonts w:hint="eastAsia"/>
                <w:szCs w:val="21"/>
              </w:rPr>
              <w:t>評　平均の意味や求め方を理解している。</w:t>
            </w:r>
          </w:p>
          <w:p w:rsidR="007E0C48" w:rsidRDefault="007E0C48" w:rsidP="007E0C48">
            <w:pPr>
              <w:ind w:firstLineChars="200" w:firstLine="420"/>
              <w:rPr>
                <w:szCs w:val="21"/>
              </w:rPr>
            </w:pPr>
            <w:r>
              <w:rPr>
                <w:rFonts w:hint="eastAsia"/>
                <w:szCs w:val="21"/>
              </w:rPr>
              <w:t xml:space="preserve">　　　　　　</w:t>
            </w:r>
            <w:r>
              <w:rPr>
                <w:rFonts w:hint="eastAsia"/>
                <w:szCs w:val="21"/>
              </w:rPr>
              <w:t xml:space="preserve"> </w:t>
            </w:r>
            <w:r>
              <w:rPr>
                <w:rFonts w:hint="eastAsia"/>
                <w:szCs w:val="21"/>
              </w:rPr>
              <w:t>（数量や図形に対する知識・理解）</w:t>
            </w:r>
          </w:p>
          <w:p w:rsidR="000E6197" w:rsidRDefault="000E6197" w:rsidP="000E6197">
            <w:pPr>
              <w:ind w:left="210" w:hangingChars="100" w:hanging="210"/>
              <w:rPr>
                <w:szCs w:val="21"/>
              </w:rPr>
            </w:pPr>
            <w:r>
              <w:rPr>
                <w:rFonts w:hint="eastAsia"/>
                <w:szCs w:val="21"/>
              </w:rPr>
              <w:t>〇１めもりが４０ｍＬであることを伝え、お茶の量</w:t>
            </w:r>
            <w:r>
              <w:rPr>
                <w:rFonts w:hint="eastAsia"/>
                <w:szCs w:val="21"/>
              </w:rPr>
              <w:lastRenderedPageBreak/>
              <w:t>の平均は何ｍＬになるかを考えさせることで平均の求め方を確認することができるようにする。</w:t>
            </w:r>
          </w:p>
          <w:p w:rsidR="00A3542D" w:rsidRDefault="00A3542D" w:rsidP="000E6197">
            <w:pPr>
              <w:ind w:left="210" w:hangingChars="100" w:hanging="210"/>
              <w:rPr>
                <w:szCs w:val="21"/>
              </w:rPr>
            </w:pPr>
            <w:r>
              <w:rPr>
                <w:rFonts w:hint="eastAsia"/>
                <w:szCs w:val="21"/>
              </w:rPr>
              <w:t>〇次時は、いろいろな数の平均の求め方を考えることが課題であることをおさえる。</w:t>
            </w:r>
          </w:p>
        </w:tc>
        <w:tc>
          <w:tcPr>
            <w:tcW w:w="952" w:type="dxa"/>
          </w:tcPr>
          <w:p w:rsidR="001E1609" w:rsidRDefault="001056EC" w:rsidP="001E1609">
            <w:pPr>
              <w:jc w:val="center"/>
              <w:rPr>
                <w:szCs w:val="21"/>
              </w:rPr>
            </w:pPr>
            <w:r>
              <w:rPr>
                <w:rFonts w:hint="eastAsia"/>
                <w:szCs w:val="21"/>
              </w:rPr>
              <w:lastRenderedPageBreak/>
              <w:t>４</w:t>
            </w:r>
            <w:r w:rsidR="001E1609">
              <w:rPr>
                <w:rFonts w:hint="eastAsia"/>
                <w:szCs w:val="21"/>
              </w:rPr>
              <w:t>分</w:t>
            </w:r>
          </w:p>
          <w:p w:rsidR="001E1609" w:rsidRDefault="001E1609" w:rsidP="001E1609">
            <w:pPr>
              <w:jc w:val="center"/>
              <w:rPr>
                <w:szCs w:val="21"/>
              </w:rPr>
            </w:pPr>
          </w:p>
          <w:p w:rsidR="00DB1C64" w:rsidRDefault="00DB1C64" w:rsidP="0029060B">
            <w:pPr>
              <w:rPr>
                <w:szCs w:val="21"/>
              </w:rPr>
            </w:pPr>
          </w:p>
          <w:p w:rsidR="00DB1C64" w:rsidRDefault="007E0C48" w:rsidP="00DB1C64">
            <w:pPr>
              <w:jc w:val="center"/>
              <w:rPr>
                <w:szCs w:val="21"/>
              </w:rPr>
            </w:pPr>
            <w:r>
              <w:rPr>
                <w:rFonts w:hint="eastAsia"/>
                <w:szCs w:val="21"/>
              </w:rPr>
              <w:t>８</w:t>
            </w:r>
            <w:r w:rsidR="004F7BB2">
              <w:rPr>
                <w:rFonts w:hint="eastAsia"/>
                <w:szCs w:val="21"/>
              </w:rPr>
              <w:t>分</w:t>
            </w:r>
          </w:p>
          <w:p w:rsidR="004F7BB2" w:rsidRDefault="004F7BB2" w:rsidP="00DB1C64">
            <w:pPr>
              <w:jc w:val="center"/>
              <w:rPr>
                <w:szCs w:val="21"/>
              </w:rPr>
            </w:pPr>
          </w:p>
          <w:p w:rsidR="007E0C48" w:rsidRDefault="007E0C48" w:rsidP="00DB1C64">
            <w:pPr>
              <w:jc w:val="center"/>
              <w:rPr>
                <w:szCs w:val="21"/>
              </w:rPr>
            </w:pPr>
          </w:p>
          <w:p w:rsidR="0029060B" w:rsidRDefault="0029060B" w:rsidP="00DB1C64">
            <w:pPr>
              <w:jc w:val="center"/>
              <w:rPr>
                <w:szCs w:val="21"/>
              </w:rPr>
            </w:pPr>
          </w:p>
          <w:p w:rsidR="007E0C48" w:rsidRDefault="007E0C48" w:rsidP="00DB1C64">
            <w:pPr>
              <w:jc w:val="center"/>
              <w:rPr>
                <w:szCs w:val="21"/>
              </w:rPr>
            </w:pPr>
          </w:p>
          <w:p w:rsidR="007E0C48" w:rsidRDefault="007E0C48" w:rsidP="00DB1C64">
            <w:pPr>
              <w:jc w:val="center"/>
              <w:rPr>
                <w:szCs w:val="21"/>
              </w:rPr>
            </w:pPr>
          </w:p>
          <w:p w:rsidR="007E0C48" w:rsidRDefault="007E0C48" w:rsidP="00DB1C64">
            <w:pPr>
              <w:jc w:val="center"/>
              <w:rPr>
                <w:szCs w:val="21"/>
              </w:rPr>
            </w:pPr>
          </w:p>
          <w:p w:rsidR="007E0C48" w:rsidRDefault="001056EC" w:rsidP="00DB1C64">
            <w:pPr>
              <w:jc w:val="center"/>
              <w:rPr>
                <w:szCs w:val="21"/>
              </w:rPr>
            </w:pPr>
            <w:r>
              <w:rPr>
                <w:rFonts w:hint="eastAsia"/>
                <w:szCs w:val="21"/>
              </w:rPr>
              <w:t>１０</w:t>
            </w:r>
            <w:r w:rsidR="007E0C48">
              <w:rPr>
                <w:rFonts w:hint="eastAsia"/>
                <w:szCs w:val="21"/>
              </w:rPr>
              <w:t>分</w:t>
            </w:r>
          </w:p>
          <w:p w:rsidR="007E0C48" w:rsidRDefault="007E0C48" w:rsidP="00DB1C64">
            <w:pPr>
              <w:jc w:val="center"/>
              <w:rPr>
                <w:szCs w:val="21"/>
              </w:rPr>
            </w:pPr>
          </w:p>
          <w:p w:rsidR="007E0C48" w:rsidRDefault="007E0C48" w:rsidP="00DB1C64">
            <w:pPr>
              <w:jc w:val="center"/>
              <w:rPr>
                <w:szCs w:val="21"/>
              </w:rPr>
            </w:pPr>
          </w:p>
          <w:p w:rsidR="007E0C48" w:rsidRDefault="007E0C48" w:rsidP="00DB1C64">
            <w:pPr>
              <w:jc w:val="center"/>
              <w:rPr>
                <w:szCs w:val="21"/>
              </w:rPr>
            </w:pPr>
          </w:p>
          <w:p w:rsidR="007E0C48" w:rsidRDefault="007E0C48" w:rsidP="00DB1C64">
            <w:pPr>
              <w:jc w:val="center"/>
              <w:rPr>
                <w:szCs w:val="21"/>
              </w:rPr>
            </w:pPr>
          </w:p>
          <w:p w:rsidR="007E0C48" w:rsidRDefault="007E0C48" w:rsidP="00DB1C64">
            <w:pPr>
              <w:jc w:val="center"/>
              <w:rPr>
                <w:szCs w:val="21"/>
              </w:rPr>
            </w:pPr>
          </w:p>
          <w:p w:rsidR="007E0C48" w:rsidRDefault="007E0C48" w:rsidP="00DB1C64">
            <w:pPr>
              <w:jc w:val="center"/>
              <w:rPr>
                <w:szCs w:val="21"/>
              </w:rPr>
            </w:pPr>
          </w:p>
          <w:p w:rsidR="007E0C48" w:rsidRDefault="007E0C48" w:rsidP="007E0C48">
            <w:pPr>
              <w:jc w:val="center"/>
              <w:rPr>
                <w:szCs w:val="21"/>
              </w:rPr>
            </w:pPr>
            <w:r>
              <w:rPr>
                <w:rFonts w:hint="eastAsia"/>
                <w:szCs w:val="21"/>
              </w:rPr>
              <w:t>１５分</w:t>
            </w:r>
          </w:p>
          <w:p w:rsidR="002A3891" w:rsidRDefault="002A3891" w:rsidP="007E0C48">
            <w:pPr>
              <w:jc w:val="center"/>
              <w:rPr>
                <w:szCs w:val="21"/>
              </w:rPr>
            </w:pPr>
          </w:p>
          <w:p w:rsidR="002A3891" w:rsidRDefault="002A3891" w:rsidP="007E0C48">
            <w:pPr>
              <w:jc w:val="center"/>
              <w:rPr>
                <w:szCs w:val="21"/>
              </w:rPr>
            </w:pPr>
          </w:p>
          <w:p w:rsidR="002A3891" w:rsidRDefault="002A3891" w:rsidP="007E0C48">
            <w:pPr>
              <w:jc w:val="center"/>
              <w:rPr>
                <w:szCs w:val="21"/>
              </w:rPr>
            </w:pPr>
          </w:p>
          <w:p w:rsidR="002A3891" w:rsidRDefault="002A3891" w:rsidP="007E0C48">
            <w:pPr>
              <w:jc w:val="center"/>
              <w:rPr>
                <w:szCs w:val="21"/>
              </w:rPr>
            </w:pPr>
          </w:p>
          <w:p w:rsidR="002A3891" w:rsidRDefault="002A3891" w:rsidP="007E0C48">
            <w:pPr>
              <w:jc w:val="center"/>
              <w:rPr>
                <w:szCs w:val="21"/>
              </w:rPr>
            </w:pPr>
          </w:p>
          <w:p w:rsidR="002A3891" w:rsidRDefault="002A3891" w:rsidP="007E0C48">
            <w:pPr>
              <w:jc w:val="center"/>
              <w:rPr>
                <w:szCs w:val="21"/>
              </w:rPr>
            </w:pPr>
          </w:p>
          <w:p w:rsidR="002A3891" w:rsidRDefault="002A3891" w:rsidP="007E0C48">
            <w:pPr>
              <w:jc w:val="center"/>
              <w:rPr>
                <w:szCs w:val="21"/>
              </w:rPr>
            </w:pPr>
          </w:p>
          <w:p w:rsidR="002A3891" w:rsidRDefault="002A3891" w:rsidP="007E0C48">
            <w:pPr>
              <w:jc w:val="center"/>
              <w:rPr>
                <w:szCs w:val="21"/>
              </w:rPr>
            </w:pPr>
          </w:p>
          <w:p w:rsidR="002A3891" w:rsidRDefault="002A3891" w:rsidP="007E0C48">
            <w:pPr>
              <w:jc w:val="center"/>
              <w:rPr>
                <w:szCs w:val="21"/>
              </w:rPr>
            </w:pPr>
          </w:p>
          <w:p w:rsidR="002A3891" w:rsidRDefault="002A3891" w:rsidP="007E0C48">
            <w:pPr>
              <w:jc w:val="center"/>
              <w:rPr>
                <w:szCs w:val="21"/>
              </w:rPr>
            </w:pPr>
          </w:p>
          <w:p w:rsidR="002A3891" w:rsidRDefault="0029060B" w:rsidP="007E0C48">
            <w:pPr>
              <w:jc w:val="center"/>
              <w:rPr>
                <w:szCs w:val="21"/>
              </w:rPr>
            </w:pPr>
            <w:r>
              <w:rPr>
                <w:rFonts w:hint="eastAsia"/>
                <w:szCs w:val="21"/>
              </w:rPr>
              <w:t>８</w:t>
            </w:r>
            <w:r w:rsidR="002A3891">
              <w:rPr>
                <w:rFonts w:hint="eastAsia"/>
                <w:szCs w:val="21"/>
              </w:rPr>
              <w:t>分</w:t>
            </w:r>
          </w:p>
        </w:tc>
      </w:tr>
    </w:tbl>
    <w:p w:rsidR="003B1091" w:rsidRDefault="003B1091" w:rsidP="00F7728B">
      <w:pPr>
        <w:rPr>
          <w:szCs w:val="21"/>
        </w:rPr>
      </w:pPr>
    </w:p>
    <w:p w:rsidR="003B1091" w:rsidRDefault="003B1091" w:rsidP="00F7728B">
      <w:pPr>
        <w:rPr>
          <w:szCs w:val="21"/>
        </w:rPr>
      </w:pPr>
      <w:r w:rsidRPr="003B1091">
        <w:rPr>
          <w:rFonts w:hint="eastAsia"/>
          <w:b/>
          <w:szCs w:val="21"/>
        </w:rPr>
        <w:t>６　備考</w:t>
      </w:r>
      <w:r>
        <w:rPr>
          <w:rFonts w:hint="eastAsia"/>
          <w:szCs w:val="21"/>
        </w:rPr>
        <w:t xml:space="preserve">　　在籍児童数　３５名</w:t>
      </w:r>
    </w:p>
    <w:p w:rsidR="003B1091" w:rsidRDefault="003B1091" w:rsidP="00F7728B">
      <w:pPr>
        <w:rPr>
          <w:szCs w:val="21"/>
        </w:rPr>
      </w:pPr>
    </w:p>
    <w:p w:rsidR="003B1091" w:rsidRDefault="003B1091" w:rsidP="00F7728B">
      <w:pPr>
        <w:rPr>
          <w:b/>
          <w:szCs w:val="21"/>
        </w:rPr>
      </w:pPr>
      <w:r w:rsidRPr="003B1091">
        <w:rPr>
          <w:rFonts w:hint="eastAsia"/>
          <w:b/>
          <w:szCs w:val="21"/>
        </w:rPr>
        <w:t>７　板書計画</w:t>
      </w:r>
    </w:p>
    <w:p w:rsidR="003B1091" w:rsidRPr="003B1091" w:rsidRDefault="00B02F81" w:rsidP="00F7728B">
      <w:pPr>
        <w:rPr>
          <w:szCs w:val="21"/>
        </w:rPr>
      </w:pPr>
      <w:r>
        <w:rPr>
          <w:rFonts w:hint="eastAsia"/>
          <w:noProof/>
          <w:szCs w:val="21"/>
        </w:rPr>
        <mc:AlternateContent>
          <mc:Choice Requires="wps">
            <w:drawing>
              <wp:anchor distT="0" distB="0" distL="114300" distR="114300" simplePos="0" relativeHeight="251659264" behindDoc="0" locked="0" layoutInCell="1" allowOverlap="1">
                <wp:simplePos x="0" y="0"/>
                <wp:positionH relativeFrom="margin">
                  <wp:align>left</wp:align>
                </wp:positionH>
                <wp:positionV relativeFrom="paragraph">
                  <wp:posOffset>226533</wp:posOffset>
                </wp:positionV>
                <wp:extent cx="6186805" cy="3625702"/>
                <wp:effectExtent l="0" t="0" r="23495" b="13335"/>
                <wp:wrapNone/>
                <wp:docPr id="1" name="正方形/長方形 1"/>
                <wp:cNvGraphicFramePr/>
                <a:graphic xmlns:a="http://schemas.openxmlformats.org/drawingml/2006/main">
                  <a:graphicData uri="http://schemas.microsoft.com/office/word/2010/wordprocessingShape">
                    <wps:wsp>
                      <wps:cNvSpPr/>
                      <wps:spPr>
                        <a:xfrm>
                          <a:off x="0" y="0"/>
                          <a:ext cx="6186805" cy="3625702"/>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xmlns:w15="http://schemas.microsoft.com/office/word/2012/wordml">
            <w:pict>
              <v:rect w14:anchorId="6DB0B215" id="正方形/長方形 1" o:spid="_x0000_s1026" style="position:absolute;left:0;text-align:left;margin-left:0;margin-top:17.85pt;width:487.15pt;height:285.5pt;z-index:251659264;visibility:visible;mso-wrap-style:square;mso-height-percent:0;mso-wrap-distance-left:9pt;mso-wrap-distance-top:0;mso-wrap-distance-right:9pt;mso-wrap-distance-bottom:0;mso-position-horizontal:left;mso-position-horizontal-relative:margin;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" filled="f" strokecolor="black [3213]" strokeweight="1pt">
                <w10:wrap anchorx="margin"/>
              </v:rect>
            </w:pict>
          </mc:Fallback>
        </mc:AlternateContent>
      </w:r>
      <w:r w:rsidR="00BC6C42">
        <w:rPr>
          <w:noProof/>
          <w:szCs w:val="21"/>
        </w:rPr>
        <mc:AlternateContent>
          <mc:Choice Requires="wps">
            <w:drawing>
              <wp:anchor distT="0" distB="0" distL="114300" distR="114300" simplePos="0" relativeHeight="251687936" behindDoc="0" locked="0" layoutInCell="1" allowOverlap="1">
                <wp:simplePos x="0" y="0"/>
                <wp:positionH relativeFrom="column">
                  <wp:posOffset>2843530</wp:posOffset>
                </wp:positionH>
                <wp:positionV relativeFrom="paragraph">
                  <wp:posOffset>518174</wp:posOffset>
                </wp:positionV>
                <wp:extent cx="2158410" cy="552893"/>
                <wp:effectExtent l="0" t="0" r="13335" b="19050"/>
                <wp:wrapNone/>
                <wp:docPr id="3" name="テキスト ボックス 3"/>
                <wp:cNvGraphicFramePr/>
                <a:graphic xmlns:a="http://schemas.openxmlformats.org/drawingml/2006/main">
                  <a:graphicData uri="http://schemas.microsoft.com/office/word/2010/wordprocessingShape">
                    <wps:wsp>
                      <wps:cNvSpPr txBox="1"/>
                      <wps:spPr>
                        <a:xfrm>
                          <a:off x="0" y="0"/>
                          <a:ext cx="2158410" cy="552893"/>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BC6C42" w:rsidRDefault="00BC6C42">
                            <w:r>
                              <w:rPr>
                                <w:rFonts w:hint="eastAsia"/>
                              </w:rPr>
                              <w:t xml:space="preserve">コップ…　</w:t>
                            </w:r>
                            <w:r>
                              <w:t>Ａ　Ｂ　Ｃ　Ｄ　Ｅ</w:t>
                            </w:r>
                          </w:p>
                          <w:p w:rsidR="00BC6C42" w:rsidRPr="00BC6C42" w:rsidRDefault="00BC6C42">
                            <w:r>
                              <w:rPr>
                                <w:rFonts w:hint="eastAsia"/>
                              </w:rPr>
                              <w:t xml:space="preserve">めもり…　</w:t>
                            </w:r>
                            <w:r>
                              <w:t xml:space="preserve">１　</w:t>
                            </w:r>
                            <w:r>
                              <w:rPr>
                                <w:rFonts w:hint="eastAsia"/>
                              </w:rPr>
                              <w:t>５</w:t>
                            </w:r>
                            <w:r>
                              <w:t xml:space="preserve">　２　</w:t>
                            </w:r>
                            <w:r>
                              <w:rPr>
                                <w:rFonts w:hint="eastAsia"/>
                              </w:rPr>
                              <w:t>１</w:t>
                            </w:r>
                            <w:r>
                              <w:t xml:space="preserve">　６</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shape id="テキスト ボックス 3" o:spid="_x0000_s1028" type="#_x0000_t202" style="position:absolute;left:0;text-align:left;margin-left:223.9pt;margin-top:40.8pt;width:169.95pt;height:43.55p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" fillcolor="white [3201]" strokeweight=".5pt">
                <v:textbox>
                  <w:txbxContent>
                    <w:p w:rsidR="00BC6C42" w:rsidRDefault="00BC6C42">
                      <w:r>
                        <w:rPr>
                          <w:rFonts w:hint="eastAsia"/>
                        </w:rPr>
                        <w:t xml:space="preserve">コップ…　</w:t>
                      </w:r>
                      <w:r>
                        <w:t>Ａ　Ｂ　Ｃ　Ｄ　Ｅ</w:t>
                      </w:r>
                    </w:p>
                    <w:p w:rsidR="00BC6C42" w:rsidRPr="00BC6C42" w:rsidRDefault="00BC6C42">
                      <w:pPr>
                        <w:rPr>
                          <w:rFonts w:hint="eastAsia"/>
                        </w:rPr>
                      </w:pPr>
                      <w:r>
                        <w:rPr>
                          <w:rFonts w:hint="eastAsia"/>
                        </w:rPr>
                        <w:t xml:space="preserve">めもり…　</w:t>
                      </w:r>
                      <w:r>
                        <w:t xml:space="preserve">１　</w:t>
                      </w:r>
                      <w:r>
                        <w:rPr>
                          <w:rFonts w:hint="eastAsia"/>
                        </w:rPr>
                        <w:t>５</w:t>
                      </w:r>
                      <w:r>
                        <w:t xml:space="preserve">　２　</w:t>
                      </w:r>
                      <w:r>
                        <w:rPr>
                          <w:rFonts w:hint="eastAsia"/>
                        </w:rPr>
                        <w:t>１</w:t>
                      </w:r>
                      <w:r>
                        <w:t xml:space="preserve">　６</w:t>
                      </w:r>
                    </w:p>
                  </w:txbxContent>
                </v:textbox>
              </v:shape>
            </w:pict>
          </mc:Fallback>
        </mc:AlternateContent>
      </w:r>
      <w:r w:rsidR="00BC6C42">
        <w:rPr>
          <w:noProof/>
          <w:szCs w:val="21"/>
        </w:rPr>
        <mc:AlternateContent>
          <mc:Choice Requires="wps">
            <w:drawing>
              <wp:anchor distT="0" distB="0" distL="114300" distR="114300" simplePos="0" relativeHeight="251675648" behindDoc="0" locked="0" layoutInCell="1" allowOverlap="1">
                <wp:simplePos x="0" y="0"/>
                <wp:positionH relativeFrom="column">
                  <wp:posOffset>2685112</wp:posOffset>
                </wp:positionH>
                <wp:positionV relativeFrom="paragraph">
                  <wp:posOffset>1208595</wp:posOffset>
                </wp:positionV>
                <wp:extent cx="3275463" cy="1282890"/>
                <wp:effectExtent l="0" t="0" r="20320" b="12700"/>
                <wp:wrapNone/>
                <wp:docPr id="13" name="テキスト ボックス 13"/>
                <wp:cNvGraphicFramePr/>
                <a:graphic xmlns:a="http://schemas.openxmlformats.org/drawingml/2006/main">
                  <a:graphicData uri="http://schemas.microsoft.com/office/word/2010/wordprocessingShape">
                    <wps:wsp>
                      <wps:cNvSpPr txBox="1"/>
                      <wps:spPr>
                        <a:xfrm>
                          <a:off x="0" y="0"/>
                          <a:ext cx="3275463" cy="1282890"/>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rsidR="005F0D6C" w:rsidRPr="005F0D6C" w:rsidRDefault="005F0D6C">
                            <w:pPr>
                              <w:rPr>
                                <w:szCs w:val="21"/>
                              </w:rPr>
                            </w:pPr>
                            <w:r>
                              <w:rPr>
                                <w:rFonts w:hint="eastAsia"/>
                                <w:szCs w:val="21"/>
                              </w:rPr>
                              <w:t>～水の量をならす方法～</w:t>
                            </w:r>
                          </w:p>
                          <w:p w:rsidR="005F0D6C" w:rsidRDefault="00BC6C42" w:rsidP="00BC6C42">
                            <w:pPr>
                              <w:ind w:left="420" w:hangingChars="200" w:hanging="420"/>
                              <w:rPr>
                                <w:szCs w:val="21"/>
                              </w:rPr>
                            </w:pPr>
                            <w:r>
                              <w:rPr>
                                <w:rFonts w:hint="eastAsia"/>
                                <w:szCs w:val="21"/>
                              </w:rPr>
                              <w:t>１　合計した</w:t>
                            </w:r>
                            <w:r>
                              <w:rPr>
                                <w:szCs w:val="21"/>
                              </w:rPr>
                              <w:t>量を</w:t>
                            </w:r>
                            <w:r>
                              <w:rPr>
                                <w:rFonts w:hint="eastAsia"/>
                                <w:szCs w:val="21"/>
                              </w:rPr>
                              <w:t>５</w:t>
                            </w:r>
                            <w:r>
                              <w:rPr>
                                <w:szCs w:val="21"/>
                              </w:rPr>
                              <w:t>でわってコップ１個分の量を求める。</w:t>
                            </w:r>
                            <w:r w:rsidR="005F0D6C">
                              <w:rPr>
                                <w:rFonts w:hint="eastAsia"/>
                                <w:szCs w:val="21"/>
                              </w:rPr>
                              <w:t>多い方から少ない方に移す。</w:t>
                            </w:r>
                          </w:p>
                          <w:p w:rsidR="00BC6C42" w:rsidRDefault="00BC6C42" w:rsidP="00BC6C42">
                            <w:pPr>
                              <w:ind w:left="420" w:hangingChars="200" w:hanging="420"/>
                              <w:rPr>
                                <w:szCs w:val="21"/>
                              </w:rPr>
                            </w:pPr>
                            <w:r>
                              <w:rPr>
                                <w:rFonts w:hint="eastAsia"/>
                                <w:szCs w:val="21"/>
                              </w:rPr>
                              <w:t xml:space="preserve">　</w:t>
                            </w:r>
                            <w:r>
                              <w:rPr>
                                <w:szCs w:val="21"/>
                              </w:rPr>
                              <w:t xml:space="preserve">　</w:t>
                            </w:r>
                            <w:r w:rsidRPr="00BC6C42">
                              <w:rPr>
                                <w:rFonts w:hint="eastAsia"/>
                                <w:szCs w:val="21"/>
                              </w:rPr>
                              <w:t>（</w:t>
                            </w:r>
                            <w:r w:rsidRPr="00BC6C42">
                              <w:rPr>
                                <w:szCs w:val="21"/>
                              </w:rPr>
                              <w:t>〇＋〇＋〇</w:t>
                            </w:r>
                            <w:r w:rsidRPr="00BC6C42">
                              <w:rPr>
                                <w:rFonts w:hint="eastAsia"/>
                                <w:szCs w:val="21"/>
                              </w:rPr>
                              <w:t>＋</w:t>
                            </w:r>
                            <w:r w:rsidRPr="00BC6C42">
                              <w:rPr>
                                <w:szCs w:val="21"/>
                              </w:rPr>
                              <w:t>〇＋〇</w:t>
                            </w:r>
                            <w:r w:rsidRPr="00BC6C42">
                              <w:rPr>
                                <w:rFonts w:hint="eastAsia"/>
                                <w:szCs w:val="21"/>
                              </w:rPr>
                              <w:t>）÷</w:t>
                            </w:r>
                            <w:r w:rsidRPr="00BC6C42">
                              <w:rPr>
                                <w:szCs w:val="21"/>
                              </w:rPr>
                              <w:t>５＝〇</w:t>
                            </w:r>
                          </w:p>
                          <w:p w:rsidR="005F0D6C" w:rsidRDefault="005F0D6C" w:rsidP="00BC6C42">
                            <w:r>
                              <w:rPr>
                                <w:rFonts w:hint="eastAsia"/>
                                <w:szCs w:val="21"/>
                              </w:rPr>
                              <w:t>２　全ての水を一つにまとめてから、５つに分ける。</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shape id="テキスト ボックス 13" o:spid="_x0000_s1029" type="#_x0000_t202" style="position:absolute;left:0;text-align:left;margin-left:211.45pt;margin-top:95.15pt;width:257.9pt;height:101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" fillcolor="white [3201]" strokecolor="white [3212]" strokeweight=".5pt">
                <v:textbox>
                  <w:txbxContent>
                    <w:p w:rsidR="005F0D6C" w:rsidRPr="005F0D6C" w:rsidRDefault="005F0D6C">
                      <w:pPr>
                        <w:rPr>
                          <w:szCs w:val="21"/>
                        </w:rPr>
                      </w:pPr>
                      <w:r>
                        <w:rPr>
                          <w:rFonts w:hint="eastAsia"/>
                          <w:szCs w:val="21"/>
                        </w:rPr>
                        <w:t>～水の量をならす方法～</w:t>
                      </w:r>
                    </w:p>
                    <w:p w:rsidR="005F0D6C" w:rsidRDefault="00BC6C42" w:rsidP="00BC6C42">
                      <w:pPr>
                        <w:ind w:left="420" w:hangingChars="200" w:hanging="420"/>
                        <w:rPr>
                          <w:szCs w:val="21"/>
                        </w:rPr>
                      </w:pPr>
                      <w:r>
                        <w:rPr>
                          <w:rFonts w:hint="eastAsia"/>
                          <w:szCs w:val="21"/>
                        </w:rPr>
                        <w:t>１　合計した</w:t>
                      </w:r>
                      <w:r>
                        <w:rPr>
                          <w:szCs w:val="21"/>
                        </w:rPr>
                        <w:t>量を</w:t>
                      </w:r>
                      <w:r>
                        <w:rPr>
                          <w:rFonts w:hint="eastAsia"/>
                          <w:szCs w:val="21"/>
                        </w:rPr>
                        <w:t>５</w:t>
                      </w:r>
                      <w:r>
                        <w:rPr>
                          <w:szCs w:val="21"/>
                        </w:rPr>
                        <w:t>でわってコップ１個分の量を求める。</w:t>
                      </w:r>
                      <w:r w:rsidR="005F0D6C">
                        <w:rPr>
                          <w:rFonts w:hint="eastAsia"/>
                          <w:szCs w:val="21"/>
                        </w:rPr>
                        <w:t>多い方から少ない方に移す。</w:t>
                      </w:r>
                    </w:p>
                    <w:p w:rsidR="00BC6C42" w:rsidRDefault="00BC6C42" w:rsidP="00BC6C42">
                      <w:pPr>
                        <w:ind w:left="420" w:hangingChars="200" w:hanging="420"/>
                        <w:rPr>
                          <w:rFonts w:hint="eastAsia"/>
                          <w:szCs w:val="21"/>
                        </w:rPr>
                      </w:pPr>
                      <w:r>
                        <w:rPr>
                          <w:rFonts w:hint="eastAsia"/>
                          <w:szCs w:val="21"/>
                        </w:rPr>
                        <w:t xml:space="preserve">　</w:t>
                      </w:r>
                      <w:r>
                        <w:rPr>
                          <w:szCs w:val="21"/>
                        </w:rPr>
                        <w:t xml:space="preserve">　</w:t>
                      </w:r>
                      <w:r w:rsidRPr="00BC6C42">
                        <w:rPr>
                          <w:rFonts w:hint="eastAsia"/>
                          <w:szCs w:val="21"/>
                        </w:rPr>
                        <w:t>（</w:t>
                      </w:r>
                      <w:r w:rsidRPr="00BC6C42">
                        <w:rPr>
                          <w:szCs w:val="21"/>
                        </w:rPr>
                        <w:t>〇＋〇＋〇</w:t>
                      </w:r>
                      <w:r w:rsidRPr="00BC6C42">
                        <w:rPr>
                          <w:rFonts w:hint="eastAsia"/>
                          <w:szCs w:val="21"/>
                        </w:rPr>
                        <w:t>＋</w:t>
                      </w:r>
                      <w:r w:rsidRPr="00BC6C42">
                        <w:rPr>
                          <w:szCs w:val="21"/>
                        </w:rPr>
                        <w:t>〇＋〇</w:t>
                      </w:r>
                      <w:r w:rsidRPr="00BC6C42">
                        <w:rPr>
                          <w:rFonts w:hint="eastAsia"/>
                          <w:szCs w:val="21"/>
                        </w:rPr>
                        <w:t>）÷</w:t>
                      </w:r>
                      <w:r w:rsidRPr="00BC6C42">
                        <w:rPr>
                          <w:szCs w:val="21"/>
                        </w:rPr>
                        <w:t>５＝〇</w:t>
                      </w:r>
                    </w:p>
                    <w:p w:rsidR="005F0D6C" w:rsidRDefault="005F0D6C" w:rsidP="00BC6C42">
                      <w:r>
                        <w:rPr>
                          <w:rFonts w:hint="eastAsia"/>
                          <w:szCs w:val="21"/>
                        </w:rPr>
                        <w:t>２　全ての水を一つにまとめてから、５つに分ける。</w:t>
                      </w:r>
                    </w:p>
                  </w:txbxContent>
                </v:textbox>
              </v:shape>
            </w:pict>
          </mc:Fallback>
        </mc:AlternateContent>
      </w:r>
      <w:r w:rsidR="00BC6C42">
        <w:rPr>
          <w:noProof/>
          <w:szCs w:val="21"/>
        </w:rPr>
        <mc:AlternateContent>
          <mc:Choice Requires="wps">
            <w:drawing>
              <wp:anchor distT="0" distB="0" distL="114300" distR="114300" simplePos="0" relativeHeight="251686912" behindDoc="0" locked="0" layoutInCell="1" allowOverlap="1">
                <wp:simplePos x="0" y="0"/>
                <wp:positionH relativeFrom="column">
                  <wp:posOffset>2766695</wp:posOffset>
                </wp:positionH>
                <wp:positionV relativeFrom="paragraph">
                  <wp:posOffset>2514865</wp:posOffset>
                </wp:positionV>
                <wp:extent cx="928048" cy="300251"/>
                <wp:effectExtent l="0" t="0" r="24765" b="24130"/>
                <wp:wrapNone/>
                <wp:docPr id="19" name="テキスト ボックス 19"/>
                <wp:cNvGraphicFramePr/>
                <a:graphic xmlns:a="http://schemas.openxmlformats.org/drawingml/2006/main">
                  <a:graphicData uri="http://schemas.microsoft.com/office/word/2010/wordprocessingShape">
                    <wps:wsp>
                      <wps:cNvSpPr txBox="1"/>
                      <wps:spPr>
                        <a:xfrm>
                          <a:off x="0" y="0"/>
                          <a:ext cx="928048" cy="300251"/>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rsidR="0049647C" w:rsidRDefault="0049647C">
                            <w:r>
                              <w:rPr>
                                <w:rFonts w:hint="eastAsia"/>
                              </w:rPr>
                              <w:t>◎</w:t>
                            </w:r>
                            <w:r>
                              <w:t>まとめ</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shape id="テキスト ボックス 19" o:spid="_x0000_s1030" type="#_x0000_t202" style="position:absolute;left:0;text-align:left;margin-left:217.85pt;margin-top:198pt;width:73.05pt;height:23.65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" fillcolor="white [3201]" strokecolor="white [3212]" strokeweight=".5pt">
                <v:textbox>
                  <w:txbxContent>
                    <w:p w:rsidR="0049647C" w:rsidRDefault="0049647C">
                      <w:r>
                        <w:rPr>
                          <w:rFonts w:hint="eastAsia"/>
                        </w:rPr>
                        <w:t>◎</w:t>
                      </w:r>
                      <w:r>
                        <w:t>まとめ</w:t>
                      </w:r>
                    </w:p>
                  </w:txbxContent>
                </v:textbox>
              </v:shape>
            </w:pict>
          </mc:Fallback>
        </mc:AlternateContent>
      </w:r>
      <w:r w:rsidR="00BC6C42">
        <w:rPr>
          <w:noProof/>
          <w:szCs w:val="21"/>
        </w:rPr>
        <mc:AlternateContent>
          <mc:Choice Requires="wps">
            <w:drawing>
              <wp:anchor distT="0" distB="0" distL="114300" distR="114300" simplePos="0" relativeHeight="251685888" behindDoc="0" locked="0" layoutInCell="1" allowOverlap="1" wp14:anchorId="3513F12B" wp14:editId="5917D277">
                <wp:simplePos x="0" y="0"/>
                <wp:positionH relativeFrom="margin">
                  <wp:posOffset>2794000</wp:posOffset>
                </wp:positionH>
                <wp:positionV relativeFrom="paragraph">
                  <wp:posOffset>2883478</wp:posOffset>
                </wp:positionV>
                <wp:extent cx="3152632" cy="777913"/>
                <wp:effectExtent l="0" t="0" r="10160" b="22225"/>
                <wp:wrapNone/>
                <wp:docPr id="18" name="テキスト ボックス 18"/>
                <wp:cNvGraphicFramePr/>
                <a:graphic xmlns:a="http://schemas.openxmlformats.org/drawingml/2006/main">
                  <a:graphicData uri="http://schemas.microsoft.com/office/word/2010/wordprocessingShape">
                    <wps:wsp>
                      <wps:cNvSpPr txBox="1"/>
                      <wps:spPr>
                        <a:xfrm>
                          <a:off x="0" y="0"/>
                          <a:ext cx="3152632" cy="777913"/>
                        </a:xfrm>
                        <a:prstGeom prst="rect">
                          <a:avLst/>
                        </a:prstGeom>
                        <a:solidFill>
                          <a:sysClr val="window" lastClr="FFFFFF"/>
                        </a:solidFill>
                        <a:ln w="6350">
                          <a:solidFill>
                            <a:prstClr val="black"/>
                          </a:solidFill>
                        </a:ln>
                        <a:effectLst/>
                      </wps:spPr>
                      <wps:txbx>
                        <w:txbxContent>
                          <w:p w:rsidR="0049647C" w:rsidRDefault="0049647C" w:rsidP="0049647C">
                            <w:r>
                              <w:rPr>
                                <w:rFonts w:hint="eastAsia"/>
                              </w:rPr>
                              <w:t>いくつかの</w:t>
                            </w:r>
                            <w:r>
                              <w:t>数や量をならして、同じにした</w:t>
                            </w:r>
                            <w:r>
                              <w:rPr>
                                <w:rFonts w:hint="eastAsia"/>
                              </w:rPr>
                              <w:t>とき</w:t>
                            </w:r>
                            <w:r>
                              <w:t>の大きさを</w:t>
                            </w:r>
                            <w:r>
                              <w:rPr>
                                <w:rFonts w:hint="eastAsia"/>
                              </w:rPr>
                              <w:t>、それらの数や</w:t>
                            </w:r>
                            <w:r>
                              <w:t>量の平均という。</w:t>
                            </w:r>
                          </w:p>
                          <w:p w:rsidR="0049647C" w:rsidRPr="000E499C" w:rsidRDefault="0049647C" w:rsidP="0049647C">
                            <w:pPr>
                              <w:jc w:val="center"/>
                            </w:pPr>
                            <w:r>
                              <w:rPr>
                                <w:rFonts w:hint="eastAsia"/>
                              </w:rPr>
                              <w:t>平均</w:t>
                            </w:r>
                            <w:r>
                              <w:t>＝合計</w:t>
                            </w:r>
                            <w:r>
                              <w:t>÷</w:t>
                            </w:r>
                            <w:r>
                              <w:t>個数</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shape w14:anchorId="3513F12B" id="テキスト ボックス 18" o:spid="_x0000_s1031" type="#_x0000_t202" style="position:absolute;left:0;text-align:left;margin-left:220pt;margin-top:227.05pt;width:248.25pt;height:61.25pt;z-index:2516858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" fillcolor="window" strokeweight=".5pt">
                <v:textbox>
                  <w:txbxContent>
                    <w:p w:rsidR="0049647C" w:rsidRDefault="0049647C" w:rsidP="0049647C">
                      <w:r>
                        <w:rPr>
                          <w:rFonts w:hint="eastAsia"/>
                        </w:rPr>
                        <w:t>いくつかの</w:t>
                      </w:r>
                      <w:r>
                        <w:t>数や量をならして、同じにした</w:t>
                      </w:r>
                      <w:r>
                        <w:rPr>
                          <w:rFonts w:hint="eastAsia"/>
                        </w:rPr>
                        <w:t>とき</w:t>
                      </w:r>
                      <w:r>
                        <w:t>の大きさを</w:t>
                      </w:r>
                      <w:r>
                        <w:rPr>
                          <w:rFonts w:hint="eastAsia"/>
                        </w:rPr>
                        <w:t>、それらの数や</w:t>
                      </w:r>
                      <w:r>
                        <w:t>量の平均という。</w:t>
                      </w:r>
                    </w:p>
                    <w:p w:rsidR="0049647C" w:rsidRPr="000E499C" w:rsidRDefault="0049647C" w:rsidP="0049647C">
                      <w:pPr>
                        <w:jc w:val="center"/>
                      </w:pPr>
                      <w:r>
                        <w:rPr>
                          <w:rFonts w:hint="eastAsia"/>
                        </w:rPr>
                        <w:t>平均</w:t>
                      </w:r>
                      <w:r>
                        <w:t>＝合計</w:t>
                      </w:r>
                      <w:r>
                        <w:t>÷</w:t>
                      </w:r>
                      <w:r>
                        <w:t>個数</w:t>
                      </w:r>
                    </w:p>
                  </w:txbxContent>
                </v:textbox>
                <w10:wrap anchorx="margin"/>
              </v:shape>
            </w:pict>
          </mc:Fallback>
        </mc:AlternateContent>
      </w:r>
      <w:r w:rsidR="0029060B">
        <w:rPr>
          <w:rFonts w:hint="eastAsia"/>
          <w:noProof/>
          <w:szCs w:val="21"/>
        </w:rPr>
        <mc:AlternateContent>
          <mc:Choice Requires="wps">
            <w:drawing>
              <wp:anchor distT="0" distB="0" distL="114300" distR="114300" simplePos="0" relativeHeight="251665408" behindDoc="0" locked="0" layoutInCell="1" allowOverlap="1">
                <wp:simplePos x="0" y="0"/>
                <wp:positionH relativeFrom="column">
                  <wp:posOffset>146713</wp:posOffset>
                </wp:positionH>
                <wp:positionV relativeFrom="paragraph">
                  <wp:posOffset>1478318</wp:posOffset>
                </wp:positionV>
                <wp:extent cx="2470245" cy="1801504"/>
                <wp:effectExtent l="0" t="0" r="25400" b="27305"/>
                <wp:wrapNone/>
                <wp:docPr id="7" name="テキスト ボックス 7"/>
                <wp:cNvGraphicFramePr/>
                <a:graphic xmlns:a="http://schemas.openxmlformats.org/drawingml/2006/main">
                  <a:graphicData uri="http://schemas.microsoft.com/office/word/2010/wordprocessingShape">
                    <wps:wsp>
                      <wps:cNvSpPr txBox="1"/>
                      <wps:spPr>
                        <a:xfrm>
                          <a:off x="0" y="0"/>
                          <a:ext cx="2470245" cy="1801504"/>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rsidR="000E499C" w:rsidRDefault="006E44EE">
                            <w:r>
                              <w:rPr>
                                <w:rFonts w:hint="eastAsia"/>
                              </w:rPr>
                              <w:t>＜</w:t>
                            </w:r>
                            <w:r>
                              <w:t>条件＞</w:t>
                            </w:r>
                          </w:p>
                          <w:p w:rsidR="0068045B" w:rsidRDefault="0068045B" w:rsidP="0068045B">
                            <w:r>
                              <w:rPr>
                                <w:rFonts w:hint="eastAsia"/>
                              </w:rPr>
                              <w:t>〇</w:t>
                            </w:r>
                            <w:r w:rsidRPr="0068045B">
                              <w:rPr>
                                <w:rFonts w:hint="eastAsia"/>
                              </w:rPr>
                              <w:t>用意されているものだけを使うこと</w:t>
                            </w:r>
                          </w:p>
                          <w:p w:rsidR="0068045B" w:rsidRPr="0068045B" w:rsidRDefault="0068045B" w:rsidP="0068045B">
                            <w:pPr>
                              <w:ind w:leftChars="100" w:left="420" w:hangingChars="100" w:hanging="210"/>
                            </w:pPr>
                            <w:r>
                              <w:rPr>
                                <w:rFonts w:hint="eastAsia"/>
                              </w:rPr>
                              <w:t>→</w:t>
                            </w:r>
                            <w:r w:rsidRPr="0068045B">
                              <w:rPr>
                                <w:rFonts w:hint="eastAsia"/>
                              </w:rPr>
                              <w:t>同じ大きさの</w:t>
                            </w:r>
                            <w:r w:rsidR="00BC6C42">
                              <w:rPr>
                                <w:rFonts w:hint="eastAsia"/>
                              </w:rPr>
                              <w:t>コップ</w:t>
                            </w:r>
                            <w:r>
                              <w:rPr>
                                <w:rFonts w:hint="eastAsia"/>
                              </w:rPr>
                              <w:t>５</w:t>
                            </w:r>
                            <w:r>
                              <w:t>つ</w:t>
                            </w:r>
                          </w:p>
                          <w:p w:rsidR="0068045B" w:rsidRDefault="00BC6C42" w:rsidP="0068045B">
                            <w:pPr>
                              <w:ind w:firstLineChars="200" w:firstLine="420"/>
                            </w:pPr>
                            <w:r>
                              <w:rPr>
                                <w:rFonts w:hint="eastAsia"/>
                              </w:rPr>
                              <w:t>大きめの入れ物</w:t>
                            </w:r>
                            <w:r>
                              <w:t>１つ</w:t>
                            </w:r>
                          </w:p>
                          <w:p w:rsidR="00BC6C42" w:rsidRPr="0068045B" w:rsidRDefault="00BC6C42" w:rsidP="0068045B">
                            <w:pPr>
                              <w:ind w:firstLineChars="200" w:firstLine="420"/>
                            </w:pPr>
                            <w:r>
                              <w:rPr>
                                <w:rFonts w:hint="eastAsia"/>
                              </w:rPr>
                              <w:t>コップの中に</w:t>
                            </w:r>
                            <w:r>
                              <w:t>入っ</w:t>
                            </w:r>
                            <w:r>
                              <w:rPr>
                                <w:rFonts w:hint="eastAsia"/>
                              </w:rPr>
                              <w:t>てる</w:t>
                            </w:r>
                            <w:r>
                              <w:t>お茶</w:t>
                            </w:r>
                          </w:p>
                          <w:p w:rsidR="0068045B" w:rsidRPr="0068045B" w:rsidRDefault="0068045B" w:rsidP="0068045B">
                            <w:r>
                              <w:rPr>
                                <w:rFonts w:hint="eastAsia"/>
                              </w:rPr>
                              <w:t>〇</w:t>
                            </w:r>
                            <w:r w:rsidRPr="0068045B">
                              <w:rPr>
                                <w:rFonts w:hint="eastAsia"/>
                              </w:rPr>
                              <w:t>捨てたり、飲んだりするのは禁止</w:t>
                            </w:r>
                          </w:p>
                          <w:p w:rsidR="006E44EE" w:rsidRDefault="00BC6C42">
                            <w:r>
                              <w:rPr>
                                <w:rFonts w:hint="eastAsia"/>
                              </w:rPr>
                              <w:t>〇</w:t>
                            </w:r>
                            <w:r>
                              <w:t>１めもり分の量は全て同じ</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shape id="テキスト ボックス 7" o:spid="_x0000_s1032" type="#_x0000_t202" style="position:absolute;left:0;text-align:left;margin-left:11.55pt;margin-top:116.4pt;width:194.5pt;height:141.8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" fillcolor="white [3201]" strokecolor="white [3212]" strokeweight=".5pt">
                <v:textbox>
                  <w:txbxContent>
                    <w:p w:rsidR="000E499C" w:rsidRDefault="006E44EE">
                      <w:r>
                        <w:rPr>
                          <w:rFonts w:hint="eastAsia"/>
                        </w:rPr>
                        <w:t>＜</w:t>
                      </w:r>
                      <w:r>
                        <w:t>条件＞</w:t>
                      </w:r>
                    </w:p>
                    <w:p w:rsidR="0068045B" w:rsidRDefault="0068045B" w:rsidP="0068045B">
                      <w:r>
                        <w:rPr>
                          <w:rFonts w:hint="eastAsia"/>
                        </w:rPr>
                        <w:t>〇</w:t>
                      </w:r>
                      <w:r w:rsidRPr="0068045B">
                        <w:rPr>
                          <w:rFonts w:hint="eastAsia"/>
                        </w:rPr>
                        <w:t>用意されているものだけを使うこと</w:t>
                      </w:r>
                    </w:p>
                    <w:p w:rsidR="0068045B" w:rsidRPr="0068045B" w:rsidRDefault="0068045B" w:rsidP="0068045B">
                      <w:pPr>
                        <w:ind w:leftChars="100" w:left="420" w:hangingChars="100" w:hanging="210"/>
                      </w:pPr>
                      <w:r>
                        <w:rPr>
                          <w:rFonts w:hint="eastAsia"/>
                        </w:rPr>
                        <w:t>→</w:t>
                      </w:r>
                      <w:r w:rsidRPr="0068045B">
                        <w:rPr>
                          <w:rFonts w:hint="eastAsia"/>
                        </w:rPr>
                        <w:t>同じ大きさの</w:t>
                      </w:r>
                      <w:r w:rsidR="00BC6C42">
                        <w:rPr>
                          <w:rFonts w:hint="eastAsia"/>
                        </w:rPr>
                        <w:t>コップ</w:t>
                      </w:r>
                      <w:r>
                        <w:rPr>
                          <w:rFonts w:hint="eastAsia"/>
                        </w:rPr>
                        <w:t>５</w:t>
                      </w:r>
                      <w:r>
                        <w:t>つ</w:t>
                      </w:r>
                    </w:p>
                    <w:p w:rsidR="0068045B" w:rsidRDefault="00BC6C42" w:rsidP="0068045B">
                      <w:pPr>
                        <w:ind w:firstLineChars="200" w:firstLine="420"/>
                      </w:pPr>
                      <w:r>
                        <w:rPr>
                          <w:rFonts w:hint="eastAsia"/>
                        </w:rPr>
                        <w:t>大きめの入れ物</w:t>
                      </w:r>
                      <w:r>
                        <w:t>１つ</w:t>
                      </w:r>
                    </w:p>
                    <w:p w:rsidR="00BC6C42" w:rsidRPr="0068045B" w:rsidRDefault="00BC6C42" w:rsidP="0068045B">
                      <w:pPr>
                        <w:ind w:firstLineChars="200" w:firstLine="420"/>
                        <w:rPr>
                          <w:rFonts w:hint="eastAsia"/>
                        </w:rPr>
                      </w:pPr>
                      <w:r>
                        <w:rPr>
                          <w:rFonts w:hint="eastAsia"/>
                        </w:rPr>
                        <w:t>コップの中に</w:t>
                      </w:r>
                      <w:r>
                        <w:t>入っ</w:t>
                      </w:r>
                      <w:r>
                        <w:rPr>
                          <w:rFonts w:hint="eastAsia"/>
                        </w:rPr>
                        <w:t>てる</w:t>
                      </w:r>
                      <w:r>
                        <w:t>お茶</w:t>
                      </w:r>
                    </w:p>
                    <w:p w:rsidR="0068045B" w:rsidRPr="0068045B" w:rsidRDefault="0068045B" w:rsidP="0068045B">
                      <w:r>
                        <w:rPr>
                          <w:rFonts w:hint="eastAsia"/>
                        </w:rPr>
                        <w:t>〇</w:t>
                      </w:r>
                      <w:r w:rsidRPr="0068045B">
                        <w:rPr>
                          <w:rFonts w:hint="eastAsia"/>
                        </w:rPr>
                        <w:t>捨てたり、飲んだりするのは禁止</w:t>
                      </w:r>
                    </w:p>
                    <w:p w:rsidR="006E44EE" w:rsidRDefault="00BC6C42">
                      <w:pPr>
                        <w:rPr>
                          <w:rFonts w:hint="eastAsia"/>
                        </w:rPr>
                      </w:pPr>
                      <w:r>
                        <w:rPr>
                          <w:rFonts w:hint="eastAsia"/>
                        </w:rPr>
                        <w:t>〇</w:t>
                      </w:r>
                      <w:r>
                        <w:t>１めもり分の量は全て同じ</w:t>
                      </w:r>
                    </w:p>
                  </w:txbxContent>
                </v:textbox>
              </v:shape>
            </w:pict>
          </mc:Fallback>
        </mc:AlternateContent>
      </w:r>
      <w:r w:rsidR="0029060B">
        <w:rPr>
          <w:noProof/>
          <w:szCs w:val="21"/>
        </w:rPr>
        <mc:AlternateContent>
          <mc:Choice Requires="wps">
            <w:drawing>
              <wp:anchor distT="0" distB="0" distL="114300" distR="114300" simplePos="0" relativeHeight="251683840" behindDoc="0" locked="0" layoutInCell="1" allowOverlap="1" wp14:anchorId="439E82C1" wp14:editId="330B0F77">
                <wp:simplePos x="0" y="0"/>
                <wp:positionH relativeFrom="column">
                  <wp:posOffset>232012</wp:posOffset>
                </wp:positionH>
                <wp:positionV relativeFrom="paragraph">
                  <wp:posOffset>586219</wp:posOffset>
                </wp:positionV>
                <wp:extent cx="2265529" cy="546265"/>
                <wp:effectExtent l="0" t="0" r="20955" b="25400"/>
                <wp:wrapNone/>
                <wp:docPr id="17" name="テキスト ボックス 17"/>
                <wp:cNvGraphicFramePr/>
                <a:graphic xmlns:a="http://schemas.openxmlformats.org/drawingml/2006/main">
                  <a:graphicData uri="http://schemas.microsoft.com/office/word/2010/wordprocessingShape">
                    <wps:wsp>
                      <wps:cNvSpPr txBox="1"/>
                      <wps:spPr>
                        <a:xfrm>
                          <a:off x="0" y="0"/>
                          <a:ext cx="2265529" cy="546265"/>
                        </a:xfrm>
                        <a:prstGeom prst="rect">
                          <a:avLst/>
                        </a:prstGeom>
                        <a:solidFill>
                          <a:sysClr val="window" lastClr="FFFFFF"/>
                        </a:solidFill>
                        <a:ln w="6350">
                          <a:solidFill>
                            <a:sysClr val="windowText" lastClr="000000"/>
                          </a:solidFill>
                        </a:ln>
                        <a:effectLst/>
                      </wps:spPr>
                      <wps:txbx>
                        <w:txbxContent>
                          <w:p w:rsidR="0029060B" w:rsidRDefault="0029060B" w:rsidP="0029060B">
                            <w:r>
                              <w:rPr>
                                <w:rFonts w:hint="eastAsia"/>
                              </w:rPr>
                              <w:t>コップの中</w:t>
                            </w:r>
                            <w:r w:rsidR="00BC6C42">
                              <w:t>の</w:t>
                            </w:r>
                            <w:r w:rsidR="00BC6C42">
                              <w:rPr>
                                <w:rFonts w:hint="eastAsia"/>
                              </w:rPr>
                              <w:t>お茶</w:t>
                            </w:r>
                            <w:r>
                              <w:rPr>
                                <w:rFonts w:hint="eastAsia"/>
                              </w:rPr>
                              <w:t>の量</w:t>
                            </w:r>
                            <w:r>
                              <w:t>を</w:t>
                            </w:r>
                            <w:r>
                              <w:rPr>
                                <w:rFonts w:hint="eastAsia"/>
                              </w:rPr>
                              <w:t>ならして</w:t>
                            </w:r>
                          </w:p>
                          <w:p w:rsidR="0029060B" w:rsidRDefault="0029060B" w:rsidP="0029060B">
                            <w:r>
                              <w:t>全て</w:t>
                            </w:r>
                            <w:r>
                              <w:rPr>
                                <w:rFonts w:hint="eastAsia"/>
                              </w:rPr>
                              <w:t>同じ</w:t>
                            </w:r>
                            <w:r>
                              <w:t>量に</w:t>
                            </w:r>
                            <w:r>
                              <w:rPr>
                                <w:rFonts w:hint="eastAsia"/>
                              </w:rPr>
                              <w:t>する方法</w:t>
                            </w:r>
                            <w:r>
                              <w:t>を考えよう。</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shape w14:anchorId="439E82C1" id="テキスト ボックス 17" o:spid="_x0000_s1033" type="#_x0000_t202" style="position:absolute;left:0;text-align:left;margin-left:18.25pt;margin-top:46.15pt;width:178.4pt;height:43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" fillcolor="window" strokecolor="windowText" strokeweight=".5pt">
                <v:textbox>
                  <w:txbxContent>
                    <w:p w:rsidR="0029060B" w:rsidRDefault="0029060B" w:rsidP="0029060B">
                      <w:r>
                        <w:rPr>
                          <w:rFonts w:hint="eastAsia"/>
                        </w:rPr>
                        <w:t>コップの中</w:t>
                      </w:r>
                      <w:r w:rsidR="00BC6C42">
                        <w:t>の</w:t>
                      </w:r>
                      <w:r w:rsidR="00BC6C42">
                        <w:rPr>
                          <w:rFonts w:hint="eastAsia"/>
                        </w:rPr>
                        <w:t>お茶</w:t>
                      </w:r>
                      <w:r>
                        <w:rPr>
                          <w:rFonts w:hint="eastAsia"/>
                        </w:rPr>
                        <w:t>の量</w:t>
                      </w:r>
                      <w:r>
                        <w:t>を</w:t>
                      </w:r>
                      <w:r>
                        <w:rPr>
                          <w:rFonts w:hint="eastAsia"/>
                        </w:rPr>
                        <w:t>ならして</w:t>
                      </w:r>
                    </w:p>
                    <w:p w:rsidR="0029060B" w:rsidRDefault="0029060B" w:rsidP="0029060B">
                      <w:r>
                        <w:t>全て</w:t>
                      </w:r>
                      <w:r>
                        <w:rPr>
                          <w:rFonts w:hint="eastAsia"/>
                        </w:rPr>
                        <w:t>同じ</w:t>
                      </w:r>
                      <w:r>
                        <w:t>量に</w:t>
                      </w:r>
                      <w:r>
                        <w:rPr>
                          <w:rFonts w:hint="eastAsia"/>
                        </w:rPr>
                        <w:t>する方法</w:t>
                      </w:r>
                      <w:r>
                        <w:t>を考えよう。</w:t>
                      </w:r>
                    </w:p>
                  </w:txbxContent>
                </v:textbox>
              </v:shape>
            </w:pict>
          </mc:Fallback>
        </mc:AlternateContent>
      </w:r>
    </w:p>
    <w:sectPr w:rsidR="003B1091" w:rsidRPr="003B1091" w:rsidSect="00B3429F">
      <w:pgSz w:w="11906" w:h="16838"/>
      <w:pgMar w:top="709" w:right="1080" w:bottom="1440" w:left="1080"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848E0" w:rsidRDefault="005848E0" w:rsidP="00D230A1">
      <w:r>
        <w:separator/>
      </w:r>
    </w:p>
  </w:endnote>
  <w:endnote w:type="continuationSeparator" w:id="0">
    <w:p w:rsidR="005848E0" w:rsidRDefault="005848E0" w:rsidP="00D230A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848E0" w:rsidRDefault="005848E0" w:rsidP="00D230A1">
      <w:r>
        <w:separator/>
      </w:r>
    </w:p>
  </w:footnote>
  <w:footnote w:type="continuationSeparator" w:id="0">
    <w:p w:rsidR="005848E0" w:rsidRDefault="005848E0" w:rsidP="00D230A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2004B"/>
    <w:rsid w:val="00022A1C"/>
    <w:rsid w:val="00026372"/>
    <w:rsid w:val="000451F6"/>
    <w:rsid w:val="00065A7B"/>
    <w:rsid w:val="00091312"/>
    <w:rsid w:val="000B5C3E"/>
    <w:rsid w:val="000C0AC1"/>
    <w:rsid w:val="000C505C"/>
    <w:rsid w:val="000E499C"/>
    <w:rsid w:val="000E4B30"/>
    <w:rsid w:val="000E6197"/>
    <w:rsid w:val="001056EC"/>
    <w:rsid w:val="00122864"/>
    <w:rsid w:val="00137F5C"/>
    <w:rsid w:val="001C10E5"/>
    <w:rsid w:val="001C5A02"/>
    <w:rsid w:val="001E1609"/>
    <w:rsid w:val="00232E42"/>
    <w:rsid w:val="0029060B"/>
    <w:rsid w:val="002A3891"/>
    <w:rsid w:val="002B500F"/>
    <w:rsid w:val="002C59C2"/>
    <w:rsid w:val="00322E36"/>
    <w:rsid w:val="003734C4"/>
    <w:rsid w:val="003B1091"/>
    <w:rsid w:val="00447051"/>
    <w:rsid w:val="004677CC"/>
    <w:rsid w:val="00482739"/>
    <w:rsid w:val="00485097"/>
    <w:rsid w:val="0049647C"/>
    <w:rsid w:val="004A0026"/>
    <w:rsid w:val="004F1EF1"/>
    <w:rsid w:val="004F5DA2"/>
    <w:rsid w:val="004F7BB2"/>
    <w:rsid w:val="00520578"/>
    <w:rsid w:val="00570588"/>
    <w:rsid w:val="005832E8"/>
    <w:rsid w:val="005848E0"/>
    <w:rsid w:val="00592CFD"/>
    <w:rsid w:val="005A0802"/>
    <w:rsid w:val="005B2B36"/>
    <w:rsid w:val="005D7639"/>
    <w:rsid w:val="005F0D6C"/>
    <w:rsid w:val="005F302C"/>
    <w:rsid w:val="00622274"/>
    <w:rsid w:val="00630787"/>
    <w:rsid w:val="0068045B"/>
    <w:rsid w:val="006A0B82"/>
    <w:rsid w:val="006B3863"/>
    <w:rsid w:val="006B4764"/>
    <w:rsid w:val="006C63E6"/>
    <w:rsid w:val="006E44EE"/>
    <w:rsid w:val="00715A28"/>
    <w:rsid w:val="0072030A"/>
    <w:rsid w:val="00721B63"/>
    <w:rsid w:val="00735868"/>
    <w:rsid w:val="00761FFE"/>
    <w:rsid w:val="007704F5"/>
    <w:rsid w:val="007965C4"/>
    <w:rsid w:val="007A4703"/>
    <w:rsid w:val="007B7587"/>
    <w:rsid w:val="007C458B"/>
    <w:rsid w:val="007D5B25"/>
    <w:rsid w:val="007E0C48"/>
    <w:rsid w:val="007E2783"/>
    <w:rsid w:val="008056B9"/>
    <w:rsid w:val="00833249"/>
    <w:rsid w:val="0094305B"/>
    <w:rsid w:val="00950A0E"/>
    <w:rsid w:val="0095375E"/>
    <w:rsid w:val="0097500F"/>
    <w:rsid w:val="009828C7"/>
    <w:rsid w:val="00985902"/>
    <w:rsid w:val="009970F9"/>
    <w:rsid w:val="009B1749"/>
    <w:rsid w:val="009B2B35"/>
    <w:rsid w:val="009C6FC8"/>
    <w:rsid w:val="009E5C3F"/>
    <w:rsid w:val="009F4EDD"/>
    <w:rsid w:val="00A03DFE"/>
    <w:rsid w:val="00A3542D"/>
    <w:rsid w:val="00A64416"/>
    <w:rsid w:val="00A932D1"/>
    <w:rsid w:val="00AB7CC5"/>
    <w:rsid w:val="00AE20FB"/>
    <w:rsid w:val="00AF27C4"/>
    <w:rsid w:val="00B02F81"/>
    <w:rsid w:val="00B21B7B"/>
    <w:rsid w:val="00B2692F"/>
    <w:rsid w:val="00B30229"/>
    <w:rsid w:val="00B3429F"/>
    <w:rsid w:val="00B44ECF"/>
    <w:rsid w:val="00BB20FE"/>
    <w:rsid w:val="00BB4DA7"/>
    <w:rsid w:val="00BC2160"/>
    <w:rsid w:val="00BC6C42"/>
    <w:rsid w:val="00BD0BD3"/>
    <w:rsid w:val="00C11C5D"/>
    <w:rsid w:val="00C2004B"/>
    <w:rsid w:val="00C9068B"/>
    <w:rsid w:val="00CB39EC"/>
    <w:rsid w:val="00D17FFA"/>
    <w:rsid w:val="00D230A1"/>
    <w:rsid w:val="00D275CD"/>
    <w:rsid w:val="00D57B71"/>
    <w:rsid w:val="00DB1C64"/>
    <w:rsid w:val="00DB5754"/>
    <w:rsid w:val="00DE31F9"/>
    <w:rsid w:val="00E21FD8"/>
    <w:rsid w:val="00E70C1F"/>
    <w:rsid w:val="00E90368"/>
    <w:rsid w:val="00EC21E3"/>
    <w:rsid w:val="00ED449F"/>
    <w:rsid w:val="00F01D3E"/>
    <w:rsid w:val="00F1358B"/>
    <w:rsid w:val="00F14D47"/>
    <w:rsid w:val="00F21DA5"/>
    <w:rsid w:val="00F5078D"/>
    <w:rsid w:val="00F71A58"/>
    <w:rsid w:val="00F7728B"/>
    <w:rsid w:val="00FD7835"/>
    <w:rsid w:val="00FF143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3B109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D230A1"/>
    <w:pPr>
      <w:tabs>
        <w:tab w:val="center" w:pos="4252"/>
        <w:tab w:val="right" w:pos="8504"/>
      </w:tabs>
      <w:snapToGrid w:val="0"/>
    </w:pPr>
  </w:style>
  <w:style w:type="character" w:customStyle="1" w:styleId="a5">
    <w:name w:val="ヘッダー (文字)"/>
    <w:basedOn w:val="a0"/>
    <w:link w:val="a4"/>
    <w:uiPriority w:val="99"/>
    <w:rsid w:val="00D230A1"/>
  </w:style>
  <w:style w:type="paragraph" w:styleId="a6">
    <w:name w:val="footer"/>
    <w:basedOn w:val="a"/>
    <w:link w:val="a7"/>
    <w:uiPriority w:val="99"/>
    <w:unhideWhenUsed/>
    <w:rsid w:val="00D230A1"/>
    <w:pPr>
      <w:tabs>
        <w:tab w:val="center" w:pos="4252"/>
        <w:tab w:val="right" w:pos="8504"/>
      </w:tabs>
      <w:snapToGrid w:val="0"/>
    </w:pPr>
  </w:style>
  <w:style w:type="character" w:customStyle="1" w:styleId="a7">
    <w:name w:val="フッター (文字)"/>
    <w:basedOn w:val="a0"/>
    <w:link w:val="a6"/>
    <w:uiPriority w:val="99"/>
    <w:rsid w:val="00D230A1"/>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3B109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D230A1"/>
    <w:pPr>
      <w:tabs>
        <w:tab w:val="center" w:pos="4252"/>
        <w:tab w:val="right" w:pos="8504"/>
      </w:tabs>
      <w:snapToGrid w:val="0"/>
    </w:pPr>
  </w:style>
  <w:style w:type="character" w:customStyle="1" w:styleId="a5">
    <w:name w:val="ヘッダー (文字)"/>
    <w:basedOn w:val="a0"/>
    <w:link w:val="a4"/>
    <w:uiPriority w:val="99"/>
    <w:rsid w:val="00D230A1"/>
  </w:style>
  <w:style w:type="paragraph" w:styleId="a6">
    <w:name w:val="footer"/>
    <w:basedOn w:val="a"/>
    <w:link w:val="a7"/>
    <w:uiPriority w:val="99"/>
    <w:unhideWhenUsed/>
    <w:rsid w:val="00D230A1"/>
    <w:pPr>
      <w:tabs>
        <w:tab w:val="center" w:pos="4252"/>
        <w:tab w:val="right" w:pos="8504"/>
      </w:tabs>
      <w:snapToGrid w:val="0"/>
    </w:pPr>
  </w:style>
  <w:style w:type="character" w:customStyle="1" w:styleId="a7">
    <w:name w:val="フッター (文字)"/>
    <w:basedOn w:val="a0"/>
    <w:link w:val="a6"/>
    <w:uiPriority w:val="99"/>
    <w:rsid w:val="00D230A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11B06DB-DBD8-4EE3-BF47-CD517B4E29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780</TotalTime>
  <Pages>3</Pages>
  <Words>334</Words>
  <Characters>1908</Characters>
  <Application>Microsoft Office Word</Application>
  <DocSecurity>0</DocSecurity>
  <Lines>15</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2238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吉田風賀</dc:creator>
  <cp:keywords/>
  <dc:description/>
  <cp:lastModifiedBy>波多江 慶太</cp:lastModifiedBy>
  <cp:revision>26</cp:revision>
  <dcterms:created xsi:type="dcterms:W3CDTF">2017-09-25T02:39:00Z</dcterms:created>
  <dcterms:modified xsi:type="dcterms:W3CDTF">2017-12-18T08:52:00Z</dcterms:modified>
</cp:coreProperties>
</file>