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EC" w:rsidRPr="00424669" w:rsidRDefault="005E453F" w:rsidP="00424669">
      <w:pPr>
        <w:jc w:val="center"/>
        <w:rPr>
          <w:b/>
          <w:sz w:val="28"/>
        </w:rPr>
      </w:pPr>
      <w:r w:rsidRPr="00424669">
        <w:rPr>
          <w:rFonts w:hint="eastAsia"/>
          <w:b/>
          <w:sz w:val="28"/>
        </w:rPr>
        <w:t>第３学年１組　道徳</w:t>
      </w:r>
      <w:r w:rsidR="00E10116" w:rsidRPr="00424669">
        <w:rPr>
          <w:rFonts w:hint="eastAsia"/>
          <w:b/>
          <w:sz w:val="28"/>
        </w:rPr>
        <w:t>学習指導案</w:t>
      </w:r>
    </w:p>
    <w:p w:rsidR="003C5DDA" w:rsidRDefault="003C5DDA" w:rsidP="00424669">
      <w:pPr>
        <w:jc w:val="right"/>
        <w:rPr>
          <w:rFonts w:hint="eastAsia"/>
        </w:rPr>
      </w:pPr>
    </w:p>
    <w:p w:rsidR="008E20C4" w:rsidRDefault="008E20C4" w:rsidP="00424669">
      <w:pPr>
        <w:jc w:val="right"/>
        <w:rPr>
          <w:rFonts w:hint="eastAsia"/>
        </w:rPr>
      </w:pPr>
    </w:p>
    <w:p w:rsidR="008E20C4" w:rsidRDefault="008E20C4" w:rsidP="00424669">
      <w:pPr>
        <w:jc w:val="right"/>
      </w:pPr>
    </w:p>
    <w:p w:rsidR="00A3395F" w:rsidRDefault="003C5DDA">
      <w:r w:rsidRPr="00424669">
        <w:rPr>
          <w:rFonts w:hint="eastAsia"/>
          <w:b/>
        </w:rPr>
        <w:t>１　主題名</w:t>
      </w:r>
      <w:r>
        <w:rPr>
          <w:rFonts w:hint="eastAsia"/>
        </w:rPr>
        <w:t xml:space="preserve">　日本のよさを知る</w:t>
      </w:r>
      <w:r w:rsidR="00E220DF">
        <w:rPr>
          <w:rFonts w:hint="eastAsia"/>
        </w:rPr>
        <w:t>〔内容項目４－（６）</w:t>
      </w:r>
      <w:r w:rsidR="00E220DF" w:rsidRPr="00E220DF">
        <w:rPr>
          <w:rFonts w:hint="eastAsia"/>
        </w:rPr>
        <w:t xml:space="preserve"> </w:t>
      </w:r>
      <w:r w:rsidR="00E220DF">
        <w:rPr>
          <w:rFonts w:hint="eastAsia"/>
        </w:rPr>
        <w:t>〕</w:t>
      </w:r>
    </w:p>
    <w:p w:rsidR="003C5DDA" w:rsidRDefault="003C5DDA">
      <w:r w:rsidRPr="00424669">
        <w:rPr>
          <w:rFonts w:hint="eastAsia"/>
          <w:b/>
        </w:rPr>
        <w:t>２　資料名</w:t>
      </w:r>
      <w:r>
        <w:rPr>
          <w:rFonts w:hint="eastAsia"/>
        </w:rPr>
        <w:t xml:space="preserve">　</w:t>
      </w:r>
      <w:r w:rsidR="00B0729E">
        <w:rPr>
          <w:rFonts w:hint="eastAsia"/>
        </w:rPr>
        <w:t>「ぼくのおべんとう」（出典：東京書籍）</w:t>
      </w:r>
    </w:p>
    <w:p w:rsidR="00B0729E" w:rsidRPr="00424669" w:rsidRDefault="00B0729E">
      <w:pPr>
        <w:rPr>
          <w:b/>
        </w:rPr>
      </w:pPr>
      <w:r w:rsidRPr="00424669">
        <w:rPr>
          <w:rFonts w:hint="eastAsia"/>
          <w:b/>
        </w:rPr>
        <w:t>３　主題について</w:t>
      </w:r>
    </w:p>
    <w:p w:rsidR="00B0729E" w:rsidRDefault="00B0729E">
      <w:r>
        <w:rPr>
          <w:rFonts w:hint="eastAsia"/>
        </w:rPr>
        <w:t>（１）　ねらいとする価値について</w:t>
      </w:r>
    </w:p>
    <w:p w:rsidR="00E220DF" w:rsidRDefault="00E220DF" w:rsidP="00E220DF">
      <w:pPr>
        <w:ind w:left="630" w:hangingChars="300" w:hanging="630"/>
      </w:pPr>
      <w:r>
        <w:rPr>
          <w:rFonts w:hint="eastAsia"/>
        </w:rPr>
        <w:t xml:space="preserve">　　　　この主題では、</w:t>
      </w:r>
      <w:r w:rsidR="00644AFD">
        <w:rPr>
          <w:rFonts w:hint="eastAsia"/>
        </w:rPr>
        <w:t>他国との食文化の違いを通して、</w:t>
      </w:r>
      <w:r>
        <w:rPr>
          <w:rFonts w:hint="eastAsia"/>
        </w:rPr>
        <w:t>日本の自然や文化、伝統のよさに気付き、日本を大切にしようとする心情を養うことをねらいとしている。</w:t>
      </w:r>
      <w:r w:rsidR="002D2805">
        <w:rPr>
          <w:rFonts w:hint="eastAsia"/>
        </w:rPr>
        <w:t>自分の国</w:t>
      </w:r>
      <w:r w:rsidR="003257A1">
        <w:rPr>
          <w:rFonts w:hint="eastAsia"/>
        </w:rPr>
        <w:t>の特徴を理解し、</w:t>
      </w:r>
      <w:r w:rsidR="002D2805">
        <w:rPr>
          <w:rFonts w:hint="eastAsia"/>
        </w:rPr>
        <w:t>大切にする</w:t>
      </w:r>
      <w:r w:rsidR="00DE79E8">
        <w:rPr>
          <w:rFonts w:hint="eastAsia"/>
        </w:rPr>
        <w:t>ことは、今まで</w:t>
      </w:r>
      <w:r w:rsidR="00644AFD">
        <w:rPr>
          <w:rFonts w:hint="eastAsia"/>
        </w:rPr>
        <w:t>築かれてきた</w:t>
      </w:r>
      <w:r w:rsidR="00DE79E8">
        <w:rPr>
          <w:rFonts w:hint="eastAsia"/>
        </w:rPr>
        <w:t>日本の自然や文化、伝統を</w:t>
      </w:r>
      <w:r w:rsidR="00644AFD">
        <w:rPr>
          <w:rFonts w:hint="eastAsia"/>
        </w:rPr>
        <w:t>守り、発展させていく</w:t>
      </w:r>
      <w:r w:rsidR="00DE79E8">
        <w:rPr>
          <w:rFonts w:hint="eastAsia"/>
        </w:rPr>
        <w:t>ために極めて大切なことである</w:t>
      </w:r>
      <w:r w:rsidR="00971164">
        <w:rPr>
          <w:rFonts w:hint="eastAsia"/>
        </w:rPr>
        <w:t>ことに気付</w:t>
      </w:r>
      <w:r w:rsidR="008C625F">
        <w:rPr>
          <w:rFonts w:hint="eastAsia"/>
        </w:rPr>
        <w:t>かせる</w:t>
      </w:r>
      <w:r w:rsidR="00DE79E8">
        <w:rPr>
          <w:rFonts w:hint="eastAsia"/>
        </w:rPr>
        <w:t>。</w:t>
      </w:r>
    </w:p>
    <w:p w:rsidR="00A3395F" w:rsidRDefault="00A3395F" w:rsidP="00E220DF">
      <w:pPr>
        <w:ind w:left="630" w:hangingChars="300" w:hanging="630"/>
      </w:pPr>
      <w:r>
        <w:rPr>
          <w:rFonts w:hint="eastAsia"/>
        </w:rPr>
        <w:t xml:space="preserve">　　　　身近に日本の自然や文化、伝統が溢れていることに気付かせ、それらと自分との</w:t>
      </w:r>
      <w:r w:rsidR="008C625F">
        <w:rPr>
          <w:rFonts w:hint="eastAsia"/>
        </w:rPr>
        <w:t>関わり</w:t>
      </w:r>
      <w:r>
        <w:rPr>
          <w:rFonts w:hint="eastAsia"/>
        </w:rPr>
        <w:t>を理解することで、国を愛する心を育ませることもできる。</w:t>
      </w:r>
    </w:p>
    <w:p w:rsidR="00DE79E8" w:rsidRPr="00DE79E8" w:rsidRDefault="00DE79E8" w:rsidP="00E220DF">
      <w:pPr>
        <w:ind w:left="630" w:hangingChars="300" w:hanging="630"/>
      </w:pPr>
      <w:r>
        <w:rPr>
          <w:rFonts w:hint="eastAsia"/>
        </w:rPr>
        <w:t xml:space="preserve">　　　　自らの国のことを大切にし、</w:t>
      </w:r>
      <w:r w:rsidR="00971164">
        <w:rPr>
          <w:rFonts w:hint="eastAsia"/>
        </w:rPr>
        <w:t>視野を外に広げることで、</w:t>
      </w:r>
      <w:r>
        <w:rPr>
          <w:rFonts w:hint="eastAsia"/>
        </w:rPr>
        <w:t>外国の人々や、文化にも関心が</w:t>
      </w:r>
      <w:r w:rsidR="00971164">
        <w:rPr>
          <w:rFonts w:hint="eastAsia"/>
        </w:rPr>
        <w:t>持てるようにしていきたい。</w:t>
      </w:r>
    </w:p>
    <w:p w:rsidR="00B0729E" w:rsidRDefault="00B0729E"/>
    <w:p w:rsidR="00B0729E" w:rsidRDefault="00B0729E">
      <w:r>
        <w:rPr>
          <w:rFonts w:hint="eastAsia"/>
        </w:rPr>
        <w:t>（２）　ねらいにかかわる児童の実態</w:t>
      </w:r>
    </w:p>
    <w:p w:rsidR="00971164" w:rsidRDefault="00971164" w:rsidP="00971164">
      <w:pPr>
        <w:ind w:left="630" w:hangingChars="300" w:hanging="630"/>
      </w:pPr>
      <w:r>
        <w:rPr>
          <w:rFonts w:hint="eastAsia"/>
        </w:rPr>
        <w:t xml:space="preserve">　　　　本学級の児童は、明るく、</w:t>
      </w:r>
      <w:r w:rsidR="003257A1">
        <w:rPr>
          <w:rFonts w:hint="eastAsia"/>
        </w:rPr>
        <w:t>何事にも</w:t>
      </w:r>
      <w:r>
        <w:rPr>
          <w:rFonts w:hint="eastAsia"/>
        </w:rPr>
        <w:t>積極的に</w:t>
      </w:r>
      <w:r w:rsidR="003257A1">
        <w:rPr>
          <w:rFonts w:hint="eastAsia"/>
        </w:rPr>
        <w:t>取り組み、一つのことにみんなで努力する大切さを知っている。そのことは、運動会を経てさらに理解が深まっている。また、</w:t>
      </w:r>
      <w:r>
        <w:rPr>
          <w:rFonts w:hint="eastAsia"/>
        </w:rPr>
        <w:t>授業に</w:t>
      </w:r>
      <w:r w:rsidR="003257A1">
        <w:rPr>
          <w:rFonts w:hint="eastAsia"/>
        </w:rPr>
        <w:t>も積極的に</w:t>
      </w:r>
      <w:r>
        <w:rPr>
          <w:rFonts w:hint="eastAsia"/>
        </w:rPr>
        <w:t>参加するクラスであり、様々な視点からの発言</w:t>
      </w:r>
      <w:r w:rsidR="003257A1">
        <w:rPr>
          <w:rFonts w:hint="eastAsia"/>
        </w:rPr>
        <w:t>を</w:t>
      </w:r>
      <w:r>
        <w:rPr>
          <w:rFonts w:hint="eastAsia"/>
        </w:rPr>
        <w:t>取り上げることができる。</w:t>
      </w:r>
      <w:r w:rsidR="003257A1">
        <w:rPr>
          <w:rFonts w:hint="eastAsia"/>
        </w:rPr>
        <w:t>児童は他の児童の意見を受け止めることができ</w:t>
      </w:r>
      <w:r>
        <w:rPr>
          <w:rFonts w:hint="eastAsia"/>
        </w:rPr>
        <w:t>、他の児童からの意見と自分の意見を融合し、新たな</w:t>
      </w:r>
      <w:r w:rsidR="003257A1">
        <w:rPr>
          <w:rFonts w:hint="eastAsia"/>
        </w:rPr>
        <w:t>意見、考えを持つこともできる。</w:t>
      </w:r>
    </w:p>
    <w:p w:rsidR="005B763C" w:rsidRDefault="003257A1" w:rsidP="00971164">
      <w:pPr>
        <w:ind w:left="630" w:hangingChars="300" w:hanging="630"/>
      </w:pPr>
      <w:r>
        <w:rPr>
          <w:rFonts w:hint="eastAsia"/>
        </w:rPr>
        <w:t xml:space="preserve">　　　　しかし、日常から日本の自然や文化、伝統に</w:t>
      </w:r>
      <w:r w:rsidR="005B763C">
        <w:rPr>
          <w:rFonts w:hint="eastAsia"/>
        </w:rPr>
        <w:t>触れる機会が減っていることもあり、それらに</w:t>
      </w:r>
      <w:r>
        <w:rPr>
          <w:rFonts w:hint="eastAsia"/>
        </w:rPr>
        <w:t>ついて深く考えた経験が乏しいと思われる。</w:t>
      </w:r>
      <w:r w:rsidR="00644AFD">
        <w:rPr>
          <w:rFonts w:hint="eastAsia"/>
        </w:rPr>
        <w:t>これから、東京オリンピックが開催されることなど、多文化と接触する機会が増え、日本の自然や文化、伝統を伝える場面が増えると予想されるため、このことについて考える</w:t>
      </w:r>
      <w:r w:rsidR="001031B6">
        <w:rPr>
          <w:rFonts w:hint="eastAsia"/>
        </w:rPr>
        <w:t>活動</w:t>
      </w:r>
      <w:r w:rsidR="00644AFD">
        <w:rPr>
          <w:rFonts w:hint="eastAsia"/>
        </w:rPr>
        <w:t>が必要である。</w:t>
      </w:r>
    </w:p>
    <w:p w:rsidR="003257A1" w:rsidRPr="003257A1" w:rsidRDefault="005B763C" w:rsidP="005B763C">
      <w:pPr>
        <w:ind w:leftChars="300" w:left="630" w:firstLineChars="100" w:firstLine="210"/>
      </w:pPr>
      <w:r>
        <w:rPr>
          <w:rFonts w:hint="eastAsia"/>
        </w:rPr>
        <w:t>よって、この主題を用いて、グループ活動を通し</w:t>
      </w:r>
      <w:r w:rsidR="003257A1">
        <w:rPr>
          <w:rFonts w:hint="eastAsia"/>
        </w:rPr>
        <w:t>、多面的な</w:t>
      </w:r>
      <w:r>
        <w:rPr>
          <w:rFonts w:hint="eastAsia"/>
        </w:rPr>
        <w:t>考えを交流し、日本の自然や文化、伝統について自分なりの意見を持たせる</w:t>
      </w:r>
      <w:r w:rsidR="0091082E">
        <w:rPr>
          <w:rFonts w:hint="eastAsia"/>
        </w:rPr>
        <w:t>ことが必要であると分かった</w:t>
      </w:r>
      <w:r>
        <w:rPr>
          <w:rFonts w:hint="eastAsia"/>
        </w:rPr>
        <w:t>。</w:t>
      </w:r>
    </w:p>
    <w:p w:rsidR="00B0729E" w:rsidRDefault="00B0729E"/>
    <w:p w:rsidR="00B0729E" w:rsidRDefault="00B0729E">
      <w:r>
        <w:rPr>
          <w:rFonts w:hint="eastAsia"/>
        </w:rPr>
        <w:t>（３）　資料について</w:t>
      </w:r>
    </w:p>
    <w:p w:rsidR="00B0729E" w:rsidRDefault="005B763C" w:rsidP="002D2805">
      <w:pPr>
        <w:ind w:firstLineChars="400" w:firstLine="840"/>
      </w:pPr>
      <w:r>
        <w:rPr>
          <w:rFonts w:hint="eastAsia"/>
        </w:rPr>
        <w:t>この資料では</w:t>
      </w:r>
      <w:r w:rsidR="002D2805">
        <w:rPr>
          <w:rFonts w:hint="eastAsia"/>
        </w:rPr>
        <w:t>、平成２５年に世界遺産になった「和食」を日本の文化として取り上げている。</w:t>
      </w:r>
    </w:p>
    <w:p w:rsidR="005B763C" w:rsidRDefault="005B763C" w:rsidP="00BE3CFF">
      <w:pPr>
        <w:ind w:leftChars="300" w:left="630" w:firstLineChars="100" w:firstLine="210"/>
      </w:pPr>
      <w:r>
        <w:rPr>
          <w:rFonts w:hint="eastAsia"/>
        </w:rPr>
        <w:t>内容としては、</w:t>
      </w:r>
      <w:r w:rsidR="00BE3CFF">
        <w:rPr>
          <w:rFonts w:hint="eastAsia"/>
        </w:rPr>
        <w:t>アメリカに転校した「ぼく」が、日本との</w:t>
      </w:r>
      <w:r>
        <w:rPr>
          <w:rFonts w:hint="eastAsia"/>
        </w:rPr>
        <w:t>食文化の違いから、</w:t>
      </w:r>
      <w:r w:rsidR="00BE3CFF">
        <w:rPr>
          <w:rFonts w:hint="eastAsia"/>
        </w:rPr>
        <w:t>学校へ持って行ったお弁当でからかわれ、友人関係について悩み、</w:t>
      </w:r>
      <w:r w:rsidR="00644AFD">
        <w:rPr>
          <w:rFonts w:hint="eastAsia"/>
        </w:rPr>
        <w:t>１</w:t>
      </w:r>
      <w:r w:rsidR="00BE3CFF">
        <w:rPr>
          <w:rFonts w:hint="eastAsia"/>
        </w:rPr>
        <w:t>時は日本食に自信を無くしてしまうが、アメリカの児童と日本食を食べることを通して、日本食に自信を持てるようになるという、主人公の移り変わる気持ちを考えさせるものである。</w:t>
      </w:r>
    </w:p>
    <w:p w:rsidR="00BE3CFF" w:rsidRDefault="00BE3CFF" w:rsidP="00BE3CFF">
      <w:pPr>
        <w:ind w:leftChars="300" w:left="630" w:firstLineChars="100" w:firstLine="210"/>
      </w:pPr>
      <w:r>
        <w:rPr>
          <w:rFonts w:hint="eastAsia"/>
        </w:rPr>
        <w:t>児童にとって慣れ親しんだ「</w:t>
      </w:r>
      <w:r>
        <w:rPr>
          <w:rFonts w:ascii="Segoe UI Symbol" w:hAnsi="Segoe UI Symbol" w:cs="Segoe UI Symbol" w:hint="eastAsia"/>
        </w:rPr>
        <w:t>おべんとう」</w:t>
      </w:r>
      <w:r w:rsidR="00644AFD">
        <w:rPr>
          <w:rFonts w:ascii="Segoe UI Symbol" w:hAnsi="Segoe UI Symbol" w:cs="Segoe UI Symbol" w:hint="eastAsia"/>
        </w:rPr>
        <w:t>が主体であるため、児童も考えやすく、主人公の「ぼく」に共感しやすく、</w:t>
      </w:r>
      <w:r>
        <w:rPr>
          <w:rFonts w:hint="eastAsia"/>
        </w:rPr>
        <w:t>日本のよさに気付</w:t>
      </w:r>
      <w:r w:rsidR="00644AFD">
        <w:rPr>
          <w:rFonts w:hint="eastAsia"/>
        </w:rPr>
        <w:t>き</w:t>
      </w:r>
      <w:r>
        <w:rPr>
          <w:rFonts w:hint="eastAsia"/>
        </w:rPr>
        <w:t>、国を愛する心の基礎を培うのに適した資料である。</w:t>
      </w:r>
    </w:p>
    <w:p w:rsidR="00592C20" w:rsidRPr="00BE3CFF" w:rsidRDefault="00592C20" w:rsidP="00BE3CFF">
      <w:pPr>
        <w:ind w:leftChars="300" w:left="630" w:firstLineChars="100" w:firstLine="210"/>
      </w:pPr>
    </w:p>
    <w:p w:rsidR="00B0729E" w:rsidRPr="00424669" w:rsidRDefault="00B0729E">
      <w:pPr>
        <w:rPr>
          <w:b/>
        </w:rPr>
      </w:pPr>
      <w:r w:rsidRPr="00424669">
        <w:rPr>
          <w:rFonts w:hint="eastAsia"/>
          <w:b/>
        </w:rPr>
        <w:t>４　指導計画</w:t>
      </w:r>
    </w:p>
    <w:p w:rsidR="00B0729E" w:rsidRDefault="00B0729E">
      <w:r>
        <w:rPr>
          <w:rFonts w:hint="eastAsia"/>
        </w:rPr>
        <w:t xml:space="preserve">　　　１時間（本時）</w:t>
      </w:r>
    </w:p>
    <w:p w:rsidR="00B0729E" w:rsidRDefault="00B0729E">
      <w:pPr>
        <w:rPr>
          <w:rFonts w:hint="eastAsia"/>
        </w:rPr>
      </w:pPr>
    </w:p>
    <w:p w:rsidR="008E20C4" w:rsidRDefault="008E20C4">
      <w:bookmarkStart w:id="0" w:name="_GoBack"/>
      <w:bookmarkEnd w:id="0"/>
    </w:p>
    <w:p w:rsidR="00B0729E" w:rsidRPr="00424669" w:rsidRDefault="00B0729E">
      <w:pPr>
        <w:rPr>
          <w:b/>
        </w:rPr>
      </w:pPr>
      <w:r w:rsidRPr="00424669">
        <w:rPr>
          <w:rFonts w:hint="eastAsia"/>
          <w:b/>
        </w:rPr>
        <w:t>５　本時の学習指導</w:t>
      </w:r>
    </w:p>
    <w:p w:rsidR="00B0729E" w:rsidRDefault="00B0729E">
      <w:r>
        <w:rPr>
          <w:rFonts w:hint="eastAsia"/>
        </w:rPr>
        <w:t>（１）　ねらい</w:t>
      </w:r>
    </w:p>
    <w:p w:rsidR="0091082E" w:rsidRDefault="0091082E">
      <w:r>
        <w:rPr>
          <w:rFonts w:hint="eastAsia"/>
        </w:rPr>
        <w:t xml:space="preserve">　　　　我が国の文化や伝統のよさに気付き、国を愛し大切にしようとする心情を育てる。</w:t>
      </w:r>
    </w:p>
    <w:p w:rsidR="00B0729E" w:rsidRDefault="00B0729E"/>
    <w:p w:rsidR="00B0729E" w:rsidRDefault="00B0729E">
      <w:r>
        <w:rPr>
          <w:rFonts w:hint="eastAsia"/>
        </w:rPr>
        <w:t>（２）　展開</w:t>
      </w:r>
    </w:p>
    <w:tbl>
      <w:tblPr>
        <w:tblStyle w:val="a3"/>
        <w:tblW w:w="0" w:type="auto"/>
        <w:tblLook w:val="04A0" w:firstRow="1" w:lastRow="0" w:firstColumn="1" w:lastColumn="0" w:noHBand="0" w:noVBand="1"/>
      </w:tblPr>
      <w:tblGrid>
        <w:gridCol w:w="2830"/>
        <w:gridCol w:w="3969"/>
        <w:gridCol w:w="2835"/>
        <w:gridCol w:w="822"/>
      </w:tblGrid>
      <w:tr w:rsidR="00B0729E" w:rsidTr="00B0729E">
        <w:trPr>
          <w:trHeight w:val="440"/>
        </w:trPr>
        <w:tc>
          <w:tcPr>
            <w:tcW w:w="2830" w:type="dxa"/>
          </w:tcPr>
          <w:p w:rsidR="00B0729E" w:rsidRPr="00B0729E" w:rsidRDefault="00B0729E" w:rsidP="00B0729E">
            <w:pPr>
              <w:jc w:val="distribute"/>
              <w:rPr>
                <w:sz w:val="24"/>
              </w:rPr>
            </w:pPr>
            <w:r w:rsidRPr="00B0729E">
              <w:rPr>
                <w:rFonts w:hint="eastAsia"/>
                <w:sz w:val="24"/>
              </w:rPr>
              <w:t xml:space="preserve">学習活動　　</w:t>
            </w:r>
          </w:p>
        </w:tc>
        <w:tc>
          <w:tcPr>
            <w:tcW w:w="3969" w:type="dxa"/>
          </w:tcPr>
          <w:p w:rsidR="00B0729E" w:rsidRPr="00B0729E" w:rsidRDefault="00B0729E" w:rsidP="00B0729E">
            <w:pPr>
              <w:jc w:val="distribute"/>
              <w:rPr>
                <w:sz w:val="24"/>
              </w:rPr>
            </w:pPr>
            <w:r w:rsidRPr="00B0729E">
              <w:rPr>
                <w:rFonts w:hint="eastAsia"/>
                <w:sz w:val="24"/>
              </w:rPr>
              <w:t>主な発問と予想される児童の反応</w:t>
            </w:r>
          </w:p>
        </w:tc>
        <w:tc>
          <w:tcPr>
            <w:tcW w:w="2835" w:type="dxa"/>
          </w:tcPr>
          <w:p w:rsidR="00B0729E" w:rsidRPr="00B0729E" w:rsidRDefault="00B0729E" w:rsidP="00B0729E">
            <w:pPr>
              <w:jc w:val="distribute"/>
              <w:rPr>
                <w:sz w:val="24"/>
              </w:rPr>
            </w:pPr>
            <w:r w:rsidRPr="00B0729E">
              <w:rPr>
                <w:rFonts w:hint="eastAsia"/>
                <w:sz w:val="24"/>
              </w:rPr>
              <w:t xml:space="preserve">教師の支援　</w:t>
            </w:r>
          </w:p>
        </w:tc>
        <w:tc>
          <w:tcPr>
            <w:tcW w:w="822" w:type="dxa"/>
          </w:tcPr>
          <w:p w:rsidR="00B0729E" w:rsidRPr="00B0729E" w:rsidRDefault="00B0729E" w:rsidP="00B0729E">
            <w:pPr>
              <w:jc w:val="distribute"/>
              <w:rPr>
                <w:sz w:val="24"/>
              </w:rPr>
            </w:pPr>
            <w:r w:rsidRPr="00B0729E">
              <w:rPr>
                <w:rFonts w:hint="eastAsia"/>
                <w:sz w:val="24"/>
              </w:rPr>
              <w:t>時間</w:t>
            </w:r>
          </w:p>
        </w:tc>
      </w:tr>
      <w:tr w:rsidR="00B0729E" w:rsidTr="008A0C73">
        <w:trPr>
          <w:trHeight w:val="3133"/>
        </w:trPr>
        <w:tc>
          <w:tcPr>
            <w:tcW w:w="2830" w:type="dxa"/>
          </w:tcPr>
          <w:p w:rsidR="00B0729E" w:rsidRDefault="007528CD" w:rsidP="007528CD">
            <w:pPr>
              <w:ind w:left="210" w:hangingChars="100" w:hanging="210"/>
            </w:pPr>
            <w:r>
              <w:rPr>
                <w:rFonts w:hint="eastAsia"/>
              </w:rPr>
              <w:t xml:space="preserve">１　</w:t>
            </w:r>
            <w:r w:rsidR="008C625F">
              <w:rPr>
                <w:rFonts w:hint="eastAsia"/>
              </w:rPr>
              <w:t>日本のよさを感じた経験についてのアンケートの結果について話し合う</w:t>
            </w:r>
            <w:r>
              <w:rPr>
                <w:rFonts w:hint="eastAsia"/>
              </w:rPr>
              <w:t>。</w:t>
            </w:r>
          </w:p>
          <w:p w:rsidR="007528CD" w:rsidRDefault="007528CD" w:rsidP="007528CD">
            <w:pPr>
              <w:ind w:left="210" w:hangingChars="100" w:hanging="210"/>
            </w:pPr>
          </w:p>
          <w:p w:rsidR="00C21AB9" w:rsidRDefault="00C21AB9" w:rsidP="007528CD">
            <w:pPr>
              <w:ind w:left="210" w:hangingChars="100" w:hanging="210"/>
            </w:pPr>
          </w:p>
          <w:p w:rsidR="00C21AB9" w:rsidRDefault="00C21AB9" w:rsidP="00B50587"/>
          <w:p w:rsidR="007528CD" w:rsidRDefault="007528CD" w:rsidP="007528CD">
            <w:pPr>
              <w:ind w:left="210" w:hangingChars="100" w:hanging="210"/>
            </w:pPr>
            <w:r>
              <w:rPr>
                <w:rFonts w:hint="eastAsia"/>
              </w:rPr>
              <w:t>２　「ぼくのおべんとう」を読んで話し合う。</w:t>
            </w:r>
          </w:p>
          <w:p w:rsidR="007528CD" w:rsidRDefault="00A20821" w:rsidP="00B50587">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222250</wp:posOffset>
                      </wp:positionV>
                      <wp:extent cx="1638300" cy="695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638300"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FA8CE14" id="正方形/長方形 1" o:spid="_x0000_s1026" style="position:absolute;left:0;text-align:left;margin-left:3.35pt;margin-top:17.5pt;width:129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" filled="f" strokecolor="black [3213]" strokeweight="1pt"/>
                  </w:pict>
                </mc:Fallback>
              </mc:AlternateContent>
            </w:r>
          </w:p>
          <w:p w:rsidR="007528CD" w:rsidRDefault="001031B6" w:rsidP="007528CD">
            <w:pPr>
              <w:ind w:leftChars="100" w:left="210"/>
            </w:pPr>
            <w:r>
              <w:rPr>
                <w:rFonts w:hint="eastAsia"/>
              </w:rPr>
              <w:t>場面１</w:t>
            </w:r>
          </w:p>
          <w:p w:rsidR="007528CD" w:rsidRDefault="007528CD" w:rsidP="007528CD">
            <w:pPr>
              <w:ind w:leftChars="100" w:left="210"/>
            </w:pPr>
            <w:r>
              <w:rPr>
                <w:rFonts w:hint="eastAsia"/>
              </w:rPr>
              <w:t>ジョンにからかわれた場面</w:t>
            </w:r>
          </w:p>
          <w:p w:rsidR="0035367E" w:rsidRDefault="00A20821" w:rsidP="001031B6">
            <w:r>
              <w:rPr>
                <w:rFonts w:hint="eastAsia"/>
                <w:noProof/>
              </w:rPr>
              <mc:AlternateContent>
                <mc:Choice Requires="wps">
                  <w:drawing>
                    <wp:anchor distT="0" distB="0" distL="114300" distR="114300" simplePos="0" relativeHeight="251662336" behindDoc="0" locked="0" layoutInCell="1" allowOverlap="1" wp14:anchorId="4E8C74CF" wp14:editId="7D69F7A5">
                      <wp:simplePos x="0" y="0"/>
                      <wp:positionH relativeFrom="column">
                        <wp:posOffset>23495</wp:posOffset>
                      </wp:positionH>
                      <wp:positionV relativeFrom="paragraph">
                        <wp:posOffset>231775</wp:posOffset>
                      </wp:positionV>
                      <wp:extent cx="1638300" cy="6953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638300"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FC5B96" id="正方形/長方形 3" o:spid="_x0000_s1026" style="position:absolute;left:0;text-align:left;margin-left:1.85pt;margin-top:18.25pt;width:129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" filled="f" strokecolor="black [3213]" strokeweight="1pt"/>
                  </w:pict>
                </mc:Fallback>
              </mc:AlternateContent>
            </w:r>
          </w:p>
          <w:p w:rsidR="007528CD" w:rsidRDefault="001031B6" w:rsidP="007528CD">
            <w:pPr>
              <w:ind w:leftChars="100" w:left="210"/>
            </w:pPr>
            <w:r>
              <w:rPr>
                <w:rFonts w:hint="eastAsia"/>
              </w:rPr>
              <w:t>場面２</w:t>
            </w:r>
          </w:p>
          <w:p w:rsidR="007528CD" w:rsidRDefault="007528CD" w:rsidP="007528CD">
            <w:pPr>
              <w:ind w:leftChars="100" w:left="210"/>
            </w:pPr>
            <w:r>
              <w:rPr>
                <w:rFonts w:hint="eastAsia"/>
              </w:rPr>
              <w:t>ジョンにおせんべいを食べることをすすめた場面</w:t>
            </w:r>
          </w:p>
          <w:p w:rsidR="007528CD" w:rsidRDefault="007528CD" w:rsidP="007528CD">
            <w:pPr>
              <w:ind w:leftChars="100" w:left="210"/>
            </w:pPr>
          </w:p>
          <w:p w:rsidR="0035367E" w:rsidRDefault="0035367E" w:rsidP="007528CD">
            <w:pPr>
              <w:ind w:leftChars="100" w:left="210"/>
            </w:pPr>
          </w:p>
          <w:p w:rsidR="0035367E" w:rsidRDefault="0035367E" w:rsidP="007528CD">
            <w:pPr>
              <w:ind w:leftChars="100" w:left="210"/>
            </w:pPr>
          </w:p>
          <w:p w:rsidR="0035367E" w:rsidRDefault="0035367E" w:rsidP="007528CD">
            <w:pPr>
              <w:ind w:leftChars="100" w:left="210"/>
            </w:pPr>
          </w:p>
          <w:p w:rsidR="00F320CC" w:rsidRDefault="00F320CC" w:rsidP="001031B6"/>
          <w:p w:rsidR="001031B6" w:rsidRDefault="00A20821" w:rsidP="001031B6">
            <w:r>
              <w:rPr>
                <w:rFonts w:hint="eastAsia"/>
                <w:noProof/>
              </w:rPr>
              <mc:AlternateContent>
                <mc:Choice Requires="wps">
                  <w:drawing>
                    <wp:anchor distT="0" distB="0" distL="114300" distR="114300" simplePos="0" relativeHeight="251664384" behindDoc="0" locked="0" layoutInCell="1" allowOverlap="1" wp14:anchorId="79105CCD" wp14:editId="03C50CA1">
                      <wp:simplePos x="0" y="0"/>
                      <wp:positionH relativeFrom="column">
                        <wp:posOffset>42545</wp:posOffset>
                      </wp:positionH>
                      <wp:positionV relativeFrom="paragraph">
                        <wp:posOffset>231775</wp:posOffset>
                      </wp:positionV>
                      <wp:extent cx="1638300" cy="6953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638300"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56238E" id="正方形/長方形 4" o:spid="_x0000_s1026" style="position:absolute;left:0;text-align:left;margin-left:3.35pt;margin-top:18.25pt;width:129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" filled="f" strokecolor="black [3213]" strokeweight="1pt"/>
                  </w:pict>
                </mc:Fallback>
              </mc:AlternateContent>
            </w:r>
          </w:p>
          <w:p w:rsidR="007528CD" w:rsidRDefault="001031B6" w:rsidP="007528CD">
            <w:pPr>
              <w:ind w:leftChars="100" w:left="210"/>
            </w:pPr>
            <w:r>
              <w:rPr>
                <w:rFonts w:hint="eastAsia"/>
              </w:rPr>
              <w:t>場面３</w:t>
            </w:r>
          </w:p>
          <w:p w:rsidR="007528CD" w:rsidRDefault="007528CD" w:rsidP="007528CD">
            <w:pPr>
              <w:ind w:leftChars="100" w:left="210"/>
            </w:pPr>
            <w:r>
              <w:rPr>
                <w:rFonts w:hint="eastAsia"/>
              </w:rPr>
              <w:t>ジョンがおいしいと言った場面</w:t>
            </w:r>
          </w:p>
          <w:p w:rsidR="007528CD" w:rsidRDefault="007528CD" w:rsidP="007528CD">
            <w:pPr>
              <w:ind w:leftChars="100" w:left="210"/>
            </w:pPr>
          </w:p>
          <w:p w:rsidR="009056A1" w:rsidRDefault="009056A1" w:rsidP="007528CD">
            <w:pPr>
              <w:ind w:leftChars="100" w:left="210"/>
            </w:pPr>
          </w:p>
          <w:p w:rsidR="009056A1" w:rsidRDefault="009056A1" w:rsidP="007528CD">
            <w:pPr>
              <w:ind w:leftChars="100" w:left="210"/>
            </w:pPr>
          </w:p>
          <w:p w:rsidR="009056A1" w:rsidRDefault="009056A1" w:rsidP="007528CD">
            <w:pPr>
              <w:ind w:leftChars="100" w:left="210"/>
            </w:pPr>
          </w:p>
          <w:p w:rsidR="009056A1" w:rsidRDefault="009056A1" w:rsidP="007528CD">
            <w:pPr>
              <w:ind w:leftChars="100" w:left="210"/>
            </w:pPr>
          </w:p>
          <w:p w:rsidR="009056A1" w:rsidRDefault="009056A1" w:rsidP="007528CD">
            <w:pPr>
              <w:ind w:leftChars="100" w:left="210"/>
            </w:pPr>
          </w:p>
          <w:p w:rsidR="007528CD" w:rsidRDefault="00BC5AB8" w:rsidP="00BC5AB8">
            <w:pPr>
              <w:ind w:left="210" w:hangingChars="100" w:hanging="210"/>
            </w:pPr>
            <w:r>
              <w:rPr>
                <w:rFonts w:hint="eastAsia"/>
              </w:rPr>
              <w:t>３　外国の人に知ってもらいたい日本のよさについて話し合う。</w:t>
            </w:r>
          </w:p>
          <w:p w:rsidR="00854B27" w:rsidRDefault="00854B27" w:rsidP="00BC5AB8">
            <w:pPr>
              <w:ind w:left="210" w:hangingChars="100" w:hanging="210"/>
            </w:pPr>
          </w:p>
          <w:p w:rsidR="00854B27" w:rsidRDefault="00854B27" w:rsidP="00BC5AB8">
            <w:pPr>
              <w:ind w:left="210" w:hangingChars="100" w:hanging="210"/>
            </w:pPr>
          </w:p>
          <w:p w:rsidR="00854B27" w:rsidRDefault="00854B27" w:rsidP="00BC5AB8">
            <w:pPr>
              <w:ind w:left="210" w:hangingChars="100" w:hanging="210"/>
            </w:pPr>
          </w:p>
          <w:p w:rsidR="00BC5AB8" w:rsidRDefault="00BC5AB8" w:rsidP="00BC5AB8">
            <w:pPr>
              <w:ind w:left="210" w:hangingChars="100" w:hanging="210"/>
            </w:pPr>
          </w:p>
          <w:p w:rsidR="00F320CC" w:rsidRDefault="00F320CC" w:rsidP="00BC5AB8">
            <w:pPr>
              <w:ind w:left="210" w:hangingChars="100" w:hanging="210"/>
            </w:pPr>
          </w:p>
          <w:p w:rsidR="00F320CC" w:rsidRDefault="00F320CC" w:rsidP="00BC5AB8">
            <w:pPr>
              <w:ind w:left="210" w:hangingChars="100" w:hanging="210"/>
            </w:pPr>
          </w:p>
          <w:p w:rsidR="00F320CC" w:rsidRDefault="00F320CC" w:rsidP="00BC5AB8">
            <w:pPr>
              <w:ind w:left="210" w:hangingChars="100" w:hanging="210"/>
            </w:pPr>
          </w:p>
          <w:p w:rsidR="00555304" w:rsidRDefault="00555304" w:rsidP="00BC5AB8">
            <w:pPr>
              <w:ind w:left="210" w:hangingChars="100" w:hanging="210"/>
            </w:pPr>
          </w:p>
          <w:p w:rsidR="00BC5AB8" w:rsidRDefault="00555304" w:rsidP="003B41CC">
            <w:pPr>
              <w:ind w:left="210" w:hangingChars="100" w:hanging="210"/>
            </w:pPr>
            <w:r>
              <w:rPr>
                <w:rFonts w:hint="eastAsia"/>
              </w:rPr>
              <w:t>４</w:t>
            </w:r>
            <w:r w:rsidR="00BC5AB8">
              <w:rPr>
                <w:rFonts w:hint="eastAsia"/>
              </w:rPr>
              <w:t xml:space="preserve">　教師の経験を聞</w:t>
            </w:r>
            <w:r w:rsidR="003B41CC">
              <w:rPr>
                <w:rFonts w:hint="eastAsia"/>
              </w:rPr>
              <w:t>く</w:t>
            </w:r>
            <w:r w:rsidR="00BC5AB8">
              <w:rPr>
                <w:rFonts w:hint="eastAsia"/>
              </w:rPr>
              <w:t>。</w:t>
            </w:r>
          </w:p>
          <w:p w:rsidR="003B41CC" w:rsidRDefault="003B41CC" w:rsidP="003B41CC">
            <w:pPr>
              <w:ind w:left="210" w:hangingChars="100" w:hanging="210"/>
            </w:pPr>
          </w:p>
          <w:p w:rsidR="003B41CC" w:rsidRDefault="003B41CC" w:rsidP="003B41CC">
            <w:pPr>
              <w:ind w:left="210" w:hangingChars="100" w:hanging="210"/>
            </w:pPr>
          </w:p>
          <w:p w:rsidR="003B41CC" w:rsidRDefault="003B41CC" w:rsidP="003B41CC">
            <w:pPr>
              <w:ind w:left="210" w:hangingChars="100" w:hanging="210"/>
            </w:pPr>
          </w:p>
          <w:p w:rsidR="0053515D" w:rsidRDefault="0053515D" w:rsidP="003B41CC">
            <w:pPr>
              <w:ind w:left="210" w:hangingChars="100" w:hanging="210"/>
            </w:pPr>
          </w:p>
          <w:p w:rsidR="0053515D" w:rsidRDefault="0053515D" w:rsidP="003B41CC">
            <w:pPr>
              <w:ind w:left="210" w:hangingChars="100" w:hanging="210"/>
            </w:pPr>
          </w:p>
          <w:p w:rsidR="0053515D" w:rsidRDefault="0053515D" w:rsidP="003B41CC">
            <w:pPr>
              <w:ind w:left="210" w:hangingChars="100" w:hanging="210"/>
            </w:pPr>
          </w:p>
          <w:p w:rsidR="0053515D" w:rsidRDefault="0053515D" w:rsidP="003B41CC">
            <w:pPr>
              <w:ind w:left="210" w:hangingChars="100" w:hanging="210"/>
            </w:pPr>
          </w:p>
          <w:p w:rsidR="003B41CC" w:rsidRPr="00BC5AB8" w:rsidRDefault="003B41CC" w:rsidP="00A20821">
            <w:pPr>
              <w:ind w:left="210" w:hangingChars="100" w:hanging="210"/>
            </w:pPr>
            <w:r>
              <w:rPr>
                <w:rFonts w:hint="eastAsia"/>
              </w:rPr>
              <w:t>５　本時の振り返り</w:t>
            </w:r>
            <w:r w:rsidR="00A20821">
              <w:rPr>
                <w:rFonts w:hint="eastAsia"/>
              </w:rPr>
              <w:t>をする</w:t>
            </w:r>
            <w:r>
              <w:rPr>
                <w:rFonts w:hint="eastAsia"/>
              </w:rPr>
              <w:t>。</w:t>
            </w:r>
          </w:p>
        </w:tc>
        <w:tc>
          <w:tcPr>
            <w:tcW w:w="3969" w:type="dxa"/>
          </w:tcPr>
          <w:p w:rsidR="00B0729E" w:rsidRDefault="00BC5AB8" w:rsidP="00B24207">
            <w:pPr>
              <w:ind w:left="210" w:hangingChars="100" w:hanging="210"/>
            </w:pPr>
            <w:r>
              <w:rPr>
                <w:rFonts w:hint="eastAsia"/>
              </w:rPr>
              <w:lastRenderedPageBreak/>
              <w:t>○</w:t>
            </w:r>
            <w:r w:rsidR="00B24207">
              <w:rPr>
                <w:rFonts w:hint="eastAsia"/>
              </w:rPr>
              <w:t xml:space="preserve">　</w:t>
            </w:r>
            <w:r w:rsidR="008C625F">
              <w:rPr>
                <w:rFonts w:hint="eastAsia"/>
              </w:rPr>
              <w:t>アンケートの結果を見てみよう</w:t>
            </w:r>
            <w:r w:rsidR="00B24207">
              <w:rPr>
                <w:rFonts w:hint="eastAsia"/>
              </w:rPr>
              <w:t>。</w:t>
            </w:r>
          </w:p>
          <w:p w:rsidR="0051389D" w:rsidRDefault="0051389D" w:rsidP="00B24207">
            <w:pPr>
              <w:ind w:left="210" w:hangingChars="100" w:hanging="210"/>
            </w:pPr>
            <w:r>
              <w:rPr>
                <w:rFonts w:hint="eastAsia"/>
              </w:rPr>
              <w:t>・</w:t>
            </w:r>
            <w:r w:rsidR="00B50587">
              <w:rPr>
                <w:rFonts w:hint="eastAsia"/>
              </w:rPr>
              <w:t>優しい人が多い。</w:t>
            </w:r>
          </w:p>
          <w:p w:rsidR="00B24207" w:rsidRDefault="00C21AB9" w:rsidP="00B24207">
            <w:pPr>
              <w:ind w:left="210" w:hangingChars="100" w:hanging="210"/>
            </w:pPr>
            <w:r>
              <w:rPr>
                <w:rFonts w:hint="eastAsia"/>
              </w:rPr>
              <w:t>・</w:t>
            </w:r>
            <w:r w:rsidR="0051389D">
              <w:rPr>
                <w:rFonts w:hint="eastAsia"/>
              </w:rPr>
              <w:t>おいしいご飯を食べることができる</w:t>
            </w:r>
            <w:r w:rsidR="00B24207">
              <w:rPr>
                <w:rFonts w:hint="eastAsia"/>
              </w:rPr>
              <w:t>。</w:t>
            </w:r>
          </w:p>
          <w:p w:rsidR="00B24207" w:rsidRDefault="00C21AB9" w:rsidP="00B24207">
            <w:pPr>
              <w:ind w:left="210" w:hangingChars="100" w:hanging="210"/>
            </w:pPr>
            <w:r>
              <w:rPr>
                <w:rFonts w:hint="eastAsia"/>
              </w:rPr>
              <w:t>・</w:t>
            </w:r>
            <w:r w:rsidR="00B50587">
              <w:rPr>
                <w:rFonts w:hint="eastAsia"/>
              </w:rPr>
              <w:t>きれいなお寺や神社がいっぱいある</w:t>
            </w:r>
            <w:r>
              <w:rPr>
                <w:rFonts w:hint="eastAsia"/>
              </w:rPr>
              <w:t>。</w:t>
            </w:r>
          </w:p>
          <w:p w:rsidR="00C21AB9" w:rsidRDefault="00C21AB9" w:rsidP="00B24207">
            <w:pPr>
              <w:ind w:left="210" w:hangingChars="100" w:hanging="210"/>
            </w:pPr>
          </w:p>
          <w:p w:rsidR="00C21AB9" w:rsidRDefault="00C21AB9" w:rsidP="00B50587"/>
          <w:p w:rsidR="00C21AB9" w:rsidRDefault="00C21AB9" w:rsidP="009056A1"/>
          <w:p w:rsidR="00C21AB9" w:rsidRDefault="00C21AB9" w:rsidP="00B24207">
            <w:pPr>
              <w:ind w:left="210" w:hangingChars="100" w:hanging="210"/>
            </w:pPr>
            <w:r>
              <w:rPr>
                <w:rFonts w:hint="eastAsia"/>
              </w:rPr>
              <w:t>○ジョンにからかわれたとき、</w:t>
            </w:r>
            <w:r w:rsidR="0035367E">
              <w:rPr>
                <w:rFonts w:hint="eastAsia"/>
              </w:rPr>
              <w:t>「</w:t>
            </w:r>
            <w:r>
              <w:rPr>
                <w:rFonts w:hint="eastAsia"/>
              </w:rPr>
              <w:t>ぼく</w:t>
            </w:r>
            <w:r w:rsidR="0035367E">
              <w:rPr>
                <w:rFonts w:hint="eastAsia"/>
              </w:rPr>
              <w:t>」の心の中は</w:t>
            </w:r>
            <w:r>
              <w:rPr>
                <w:rFonts w:hint="eastAsia"/>
              </w:rPr>
              <w:t>どんなだったか。</w:t>
            </w:r>
          </w:p>
          <w:p w:rsidR="00C21AB9" w:rsidRDefault="00C21AB9" w:rsidP="00B24207">
            <w:pPr>
              <w:ind w:left="210" w:hangingChars="100" w:hanging="210"/>
            </w:pPr>
            <w:r>
              <w:rPr>
                <w:rFonts w:hint="eastAsia"/>
              </w:rPr>
              <w:t>・とても悲しい。</w:t>
            </w:r>
          </w:p>
          <w:p w:rsidR="00C21AB9" w:rsidRDefault="00C21AB9" w:rsidP="00B24207">
            <w:pPr>
              <w:ind w:left="210" w:hangingChars="100" w:hanging="210"/>
            </w:pPr>
            <w:r>
              <w:rPr>
                <w:rFonts w:hint="eastAsia"/>
              </w:rPr>
              <w:t>・お弁当を持ってくるのをやめよう</w:t>
            </w:r>
            <w:r w:rsidR="0035367E">
              <w:rPr>
                <w:rFonts w:hint="eastAsia"/>
              </w:rPr>
              <w:t>か。</w:t>
            </w:r>
          </w:p>
          <w:p w:rsidR="0035367E" w:rsidRDefault="0035367E" w:rsidP="00B24207">
            <w:pPr>
              <w:ind w:left="210" w:hangingChars="100" w:hanging="210"/>
            </w:pPr>
            <w:r>
              <w:rPr>
                <w:rFonts w:hint="eastAsia"/>
              </w:rPr>
              <w:t>・お母さんがせっかく作ってくれたのに。</w:t>
            </w:r>
          </w:p>
          <w:p w:rsidR="00C21AB9" w:rsidRDefault="00C21AB9" w:rsidP="00B24207">
            <w:pPr>
              <w:ind w:left="210" w:hangingChars="100" w:hanging="210"/>
            </w:pPr>
          </w:p>
          <w:p w:rsidR="00C21AB9" w:rsidRDefault="0035367E" w:rsidP="00B24207">
            <w:pPr>
              <w:ind w:left="210" w:hangingChars="100" w:hanging="210"/>
            </w:pPr>
            <w:r>
              <w:rPr>
                <w:rFonts w:hint="eastAsia"/>
              </w:rPr>
              <w:t>○「ぼく」はどんな気持ちでジョンにおせんべいを食べることをすすめたか。</w:t>
            </w:r>
          </w:p>
          <w:p w:rsidR="0035367E" w:rsidRDefault="0035367E" w:rsidP="00B24207">
            <w:pPr>
              <w:ind w:left="210" w:hangingChars="100" w:hanging="210"/>
            </w:pPr>
            <w:r>
              <w:rPr>
                <w:rFonts w:hint="eastAsia"/>
              </w:rPr>
              <w:t>・おせんべいなら食べてくれるかもしれない。</w:t>
            </w:r>
          </w:p>
          <w:p w:rsidR="0035367E" w:rsidRDefault="0035367E" w:rsidP="00B24207">
            <w:pPr>
              <w:ind w:left="210" w:hangingChars="100" w:hanging="210"/>
            </w:pPr>
            <w:r>
              <w:rPr>
                <w:rFonts w:hint="eastAsia"/>
              </w:rPr>
              <w:t>・お母さんが持ってきてくれたものだから、なんとか食べてもらいたい。</w:t>
            </w:r>
          </w:p>
          <w:p w:rsidR="00F320CC" w:rsidRDefault="0035367E" w:rsidP="001031B6">
            <w:pPr>
              <w:ind w:left="210" w:hangingChars="100" w:hanging="210"/>
            </w:pPr>
            <w:r>
              <w:rPr>
                <w:rFonts w:hint="eastAsia"/>
              </w:rPr>
              <w:t>・日本の食べ物のよさを分かってもらいたい。</w:t>
            </w:r>
          </w:p>
          <w:p w:rsidR="00F320CC" w:rsidRDefault="00F320CC" w:rsidP="00B24207">
            <w:pPr>
              <w:ind w:left="210" w:hangingChars="100" w:hanging="210"/>
            </w:pPr>
          </w:p>
          <w:p w:rsidR="0035367E" w:rsidRDefault="0035367E" w:rsidP="00B24207">
            <w:pPr>
              <w:ind w:left="210" w:hangingChars="100" w:hanging="210"/>
            </w:pPr>
            <w:r>
              <w:rPr>
                <w:rFonts w:hint="eastAsia"/>
              </w:rPr>
              <w:t>○ジョンの「おいしい」という言葉を聞いて、「ぼく」はどんな気持ちになったか。</w:t>
            </w:r>
          </w:p>
          <w:p w:rsidR="0035367E" w:rsidRDefault="0035367E" w:rsidP="00B24207">
            <w:pPr>
              <w:ind w:left="210" w:hangingChars="100" w:hanging="210"/>
            </w:pPr>
            <w:r>
              <w:rPr>
                <w:rFonts w:hint="eastAsia"/>
              </w:rPr>
              <w:t>・</w:t>
            </w:r>
            <w:r w:rsidR="009056A1">
              <w:rPr>
                <w:rFonts w:hint="eastAsia"/>
              </w:rPr>
              <w:t>今度はからかわれなくてよかった。</w:t>
            </w:r>
          </w:p>
          <w:p w:rsidR="001031B6" w:rsidRDefault="001031B6" w:rsidP="00B24207">
            <w:pPr>
              <w:ind w:left="210" w:hangingChars="100" w:hanging="210"/>
            </w:pPr>
            <w:r>
              <w:rPr>
                <w:rFonts w:hint="eastAsia"/>
              </w:rPr>
              <w:t>・今度からは堂々とお弁当を持ってこよう。</w:t>
            </w:r>
          </w:p>
          <w:p w:rsidR="009056A1" w:rsidRPr="001031B6" w:rsidRDefault="009056A1" w:rsidP="001031B6">
            <w:pPr>
              <w:ind w:left="210" w:hangingChars="100" w:hanging="210"/>
            </w:pPr>
            <w:r>
              <w:rPr>
                <w:rFonts w:hint="eastAsia"/>
              </w:rPr>
              <w:t>・日本の食べ物のよさを分かってくれてうれしい。</w:t>
            </w:r>
          </w:p>
          <w:p w:rsidR="009056A1" w:rsidRDefault="009056A1" w:rsidP="00B24207">
            <w:pPr>
              <w:ind w:left="210" w:hangingChars="100" w:hanging="210"/>
            </w:pPr>
          </w:p>
          <w:p w:rsidR="009056A1" w:rsidRDefault="009056A1" w:rsidP="00B24207">
            <w:pPr>
              <w:ind w:left="210" w:hangingChars="100" w:hanging="210"/>
            </w:pPr>
            <w:r>
              <w:rPr>
                <w:rFonts w:hint="eastAsia"/>
              </w:rPr>
              <w:t>○外国の人に知ってもらいたい日本のよさには、どんなものがあるか。</w:t>
            </w:r>
          </w:p>
          <w:p w:rsidR="009056A1" w:rsidRDefault="009056A1" w:rsidP="00B24207">
            <w:pPr>
              <w:ind w:left="210" w:hangingChars="100" w:hanging="210"/>
            </w:pPr>
            <w:r>
              <w:rPr>
                <w:rFonts w:hint="eastAsia"/>
              </w:rPr>
              <w:t>・おいしい食べ物がたくさんある。</w:t>
            </w:r>
          </w:p>
          <w:p w:rsidR="009056A1" w:rsidRDefault="009056A1" w:rsidP="00B24207">
            <w:pPr>
              <w:ind w:left="210" w:hangingChars="100" w:hanging="210"/>
            </w:pPr>
            <w:r>
              <w:rPr>
                <w:rFonts w:hint="eastAsia"/>
              </w:rPr>
              <w:lastRenderedPageBreak/>
              <w:t>・きれいなお寺や神社がある。</w:t>
            </w:r>
          </w:p>
          <w:p w:rsidR="009056A1" w:rsidRDefault="009056A1" w:rsidP="00B24207">
            <w:pPr>
              <w:ind w:left="210" w:hangingChars="100" w:hanging="210"/>
            </w:pPr>
            <w:r>
              <w:rPr>
                <w:rFonts w:hint="eastAsia"/>
              </w:rPr>
              <w:t>・</w:t>
            </w:r>
            <w:r w:rsidR="003B41CC">
              <w:rPr>
                <w:rFonts w:hint="eastAsia"/>
              </w:rPr>
              <w:t>お花見やお月見などの行事がある</w:t>
            </w:r>
            <w:r w:rsidR="00854B27">
              <w:rPr>
                <w:rFonts w:hint="eastAsia"/>
              </w:rPr>
              <w:t>。</w:t>
            </w:r>
          </w:p>
          <w:p w:rsidR="00854B27" w:rsidRDefault="00854B27" w:rsidP="00B24207">
            <w:pPr>
              <w:ind w:left="210" w:hangingChars="100" w:hanging="210"/>
            </w:pPr>
          </w:p>
          <w:p w:rsidR="00F320CC" w:rsidRDefault="00F320CC" w:rsidP="00B24207">
            <w:pPr>
              <w:ind w:left="210" w:hangingChars="100" w:hanging="210"/>
            </w:pPr>
          </w:p>
          <w:p w:rsidR="00F320CC" w:rsidRDefault="00F320CC" w:rsidP="00B24207">
            <w:pPr>
              <w:ind w:left="210" w:hangingChars="100" w:hanging="210"/>
            </w:pPr>
          </w:p>
          <w:p w:rsidR="00854B27" w:rsidRDefault="00854B27" w:rsidP="00555304"/>
          <w:p w:rsidR="00854B27" w:rsidRDefault="00854B27" w:rsidP="00B24207">
            <w:pPr>
              <w:ind w:left="210" w:hangingChars="100" w:hanging="210"/>
            </w:pPr>
          </w:p>
          <w:p w:rsidR="003B41CC" w:rsidRDefault="003B41CC" w:rsidP="00B24207">
            <w:pPr>
              <w:ind w:left="210" w:hangingChars="100" w:hanging="210"/>
            </w:pPr>
          </w:p>
          <w:p w:rsidR="00854B27" w:rsidRDefault="003B41CC" w:rsidP="00854B27">
            <w:pPr>
              <w:ind w:left="210" w:hangingChars="100" w:hanging="210"/>
            </w:pPr>
            <w:r>
              <w:rPr>
                <w:rFonts w:hint="eastAsia"/>
              </w:rPr>
              <w:t>・</w:t>
            </w:r>
            <w:r w:rsidR="0053515D">
              <w:rPr>
                <w:rFonts w:hint="eastAsia"/>
              </w:rPr>
              <w:t>時間を守るって当たり前のことだよ。</w:t>
            </w:r>
          </w:p>
          <w:p w:rsidR="0053515D" w:rsidRDefault="0053515D" w:rsidP="00854B27">
            <w:pPr>
              <w:ind w:left="210" w:hangingChars="100" w:hanging="210"/>
            </w:pPr>
            <w:r>
              <w:rPr>
                <w:rFonts w:hint="eastAsia"/>
              </w:rPr>
              <w:t>・初詣って世界中でやっていると思っていた。</w:t>
            </w:r>
          </w:p>
          <w:p w:rsidR="0053515D" w:rsidRDefault="0053515D" w:rsidP="00854B27">
            <w:pPr>
              <w:ind w:left="210" w:hangingChars="100" w:hanging="210"/>
            </w:pPr>
            <w:r>
              <w:rPr>
                <w:rFonts w:hint="eastAsia"/>
              </w:rPr>
              <w:t>・</w:t>
            </w:r>
            <w:r w:rsidR="00D37E9D">
              <w:rPr>
                <w:rFonts w:hint="eastAsia"/>
              </w:rPr>
              <w:t>もっと日本のよさについて知りたい。</w:t>
            </w:r>
          </w:p>
          <w:p w:rsidR="00D37E9D" w:rsidRDefault="00D37E9D" w:rsidP="00854B27">
            <w:pPr>
              <w:ind w:left="210" w:hangingChars="100" w:hanging="210"/>
            </w:pPr>
          </w:p>
          <w:p w:rsidR="00D37E9D" w:rsidRDefault="00D37E9D" w:rsidP="00854B27">
            <w:pPr>
              <w:ind w:left="210" w:hangingChars="100" w:hanging="210"/>
            </w:pPr>
          </w:p>
          <w:p w:rsidR="00D37E9D" w:rsidRDefault="00D37E9D" w:rsidP="00854B27">
            <w:pPr>
              <w:ind w:left="210" w:hangingChars="100" w:hanging="210"/>
            </w:pPr>
          </w:p>
          <w:p w:rsidR="00D37E9D" w:rsidRDefault="00D37E9D" w:rsidP="00854B27">
            <w:pPr>
              <w:ind w:left="210" w:hangingChars="100" w:hanging="210"/>
            </w:pPr>
          </w:p>
          <w:p w:rsidR="00D37E9D" w:rsidRDefault="00D37E9D" w:rsidP="00854B27">
            <w:pPr>
              <w:ind w:left="210" w:hangingChars="100" w:hanging="210"/>
            </w:pPr>
            <w:r>
              <w:rPr>
                <w:rFonts w:hint="eastAsia"/>
              </w:rPr>
              <w:t>○</w:t>
            </w:r>
            <w:r w:rsidR="00414F5C">
              <w:rPr>
                <w:rFonts w:hint="eastAsia"/>
              </w:rPr>
              <w:t>どんなことを感じたか</w:t>
            </w:r>
            <w:r>
              <w:rPr>
                <w:rFonts w:hint="eastAsia"/>
              </w:rPr>
              <w:t>。</w:t>
            </w:r>
          </w:p>
          <w:p w:rsidR="00414F5C" w:rsidRDefault="00D37E9D" w:rsidP="00414F5C">
            <w:pPr>
              <w:ind w:left="210" w:hangingChars="100" w:hanging="210"/>
            </w:pPr>
            <w:r>
              <w:rPr>
                <w:rFonts w:hint="eastAsia"/>
              </w:rPr>
              <w:t>・日本食は日本人じゃなくても好き。</w:t>
            </w:r>
          </w:p>
          <w:p w:rsidR="00D37E9D" w:rsidRDefault="00D37E9D" w:rsidP="00414F5C">
            <w:pPr>
              <w:ind w:left="210" w:hangingChars="100" w:hanging="210"/>
            </w:pPr>
            <w:r>
              <w:rPr>
                <w:rFonts w:hint="eastAsia"/>
              </w:rPr>
              <w:t>・</w:t>
            </w:r>
            <w:r w:rsidR="00414F5C">
              <w:rPr>
                <w:rFonts w:hint="eastAsia"/>
              </w:rPr>
              <w:t>当たり前だと思っていた</w:t>
            </w:r>
            <w:r>
              <w:rPr>
                <w:rFonts w:hint="eastAsia"/>
              </w:rPr>
              <w:t>日本の</w:t>
            </w:r>
            <w:r w:rsidR="00414F5C">
              <w:rPr>
                <w:rFonts w:hint="eastAsia"/>
              </w:rPr>
              <w:t>自然や</w:t>
            </w:r>
            <w:r>
              <w:rPr>
                <w:rFonts w:hint="eastAsia"/>
              </w:rPr>
              <w:t>文化</w:t>
            </w:r>
            <w:r w:rsidR="00414F5C">
              <w:rPr>
                <w:rFonts w:hint="eastAsia"/>
              </w:rPr>
              <w:t>、</w:t>
            </w:r>
            <w:r>
              <w:rPr>
                <w:rFonts w:hint="eastAsia"/>
              </w:rPr>
              <w:t>伝統</w:t>
            </w:r>
            <w:r w:rsidR="00414F5C">
              <w:rPr>
                <w:rFonts w:hint="eastAsia"/>
              </w:rPr>
              <w:t>のよさに気付いた。</w:t>
            </w:r>
          </w:p>
          <w:p w:rsidR="00414F5C" w:rsidRPr="00B24207" w:rsidRDefault="00414F5C" w:rsidP="00414F5C">
            <w:pPr>
              <w:ind w:left="210" w:hangingChars="100" w:hanging="210"/>
            </w:pPr>
            <w:r>
              <w:rPr>
                <w:rFonts w:hint="eastAsia"/>
              </w:rPr>
              <w:t>・日本を大切にしていきたいと思った。</w:t>
            </w:r>
          </w:p>
        </w:tc>
        <w:tc>
          <w:tcPr>
            <w:tcW w:w="2835" w:type="dxa"/>
          </w:tcPr>
          <w:p w:rsidR="00854B27" w:rsidRDefault="00BC5AB8" w:rsidP="001031B6">
            <w:pPr>
              <w:ind w:left="210" w:hangingChars="100" w:hanging="210"/>
            </w:pPr>
            <w:r>
              <w:rPr>
                <w:rFonts w:hint="eastAsia"/>
              </w:rPr>
              <w:lastRenderedPageBreak/>
              <w:t>○</w:t>
            </w:r>
            <w:r w:rsidR="00B24207">
              <w:rPr>
                <w:rFonts w:hint="eastAsia"/>
              </w:rPr>
              <w:t xml:space="preserve">　</w:t>
            </w:r>
            <w:r w:rsidR="0051389D">
              <w:rPr>
                <w:rFonts w:hint="eastAsia"/>
              </w:rPr>
              <w:t>事前にアンケートを取り、</w:t>
            </w:r>
            <w:r>
              <w:rPr>
                <w:rFonts w:hint="eastAsia"/>
              </w:rPr>
              <w:t>生活経験から、日本のよさにかかわることを想起させることで、資料ならびにねらいとする価値への導入を図る。</w:t>
            </w:r>
          </w:p>
          <w:p w:rsidR="00854B27" w:rsidRDefault="00854B27" w:rsidP="00B24207">
            <w:pPr>
              <w:ind w:left="210" w:hangingChars="100" w:hanging="210"/>
            </w:pPr>
          </w:p>
          <w:p w:rsidR="00854B27" w:rsidRDefault="00854B27" w:rsidP="00B24207">
            <w:pPr>
              <w:ind w:left="210" w:hangingChars="100" w:hanging="210"/>
            </w:pPr>
            <w:r>
              <w:rPr>
                <w:rFonts w:hint="eastAsia"/>
              </w:rPr>
              <w:t>○ほめられた後に</w:t>
            </w:r>
            <w:r w:rsidR="00F320CC">
              <w:rPr>
                <w:rFonts w:hint="eastAsia"/>
              </w:rPr>
              <w:t>からかわれた「ぼく」の激しく落ち込む気持ちをとらえるようにする。</w:t>
            </w:r>
          </w:p>
          <w:p w:rsidR="00F320CC" w:rsidRDefault="00F320CC" w:rsidP="00B24207">
            <w:pPr>
              <w:ind w:left="210" w:hangingChars="100" w:hanging="210"/>
            </w:pPr>
          </w:p>
          <w:p w:rsidR="00F320CC" w:rsidRDefault="00F320CC" w:rsidP="00B24207">
            <w:pPr>
              <w:ind w:left="210" w:hangingChars="100" w:hanging="210"/>
            </w:pPr>
          </w:p>
          <w:p w:rsidR="00F320CC" w:rsidRDefault="00F320CC" w:rsidP="00B24207">
            <w:pPr>
              <w:ind w:left="210" w:hangingChars="100" w:hanging="210"/>
            </w:pPr>
          </w:p>
          <w:p w:rsidR="00F320CC" w:rsidRDefault="00F320CC" w:rsidP="00B24207">
            <w:pPr>
              <w:ind w:left="210" w:hangingChars="100" w:hanging="210"/>
            </w:pPr>
            <w:r>
              <w:rPr>
                <w:rFonts w:hint="eastAsia"/>
              </w:rPr>
              <w:t>○いつもお弁当を作ってくれるお母さんのためにも、日</w:t>
            </w:r>
            <w:r w:rsidR="00A20821">
              <w:rPr>
                <w:rFonts w:hint="eastAsia"/>
              </w:rPr>
              <w:t>本の食べ物のよさをなんとかジョンに分かってもらいたいと考えた上での</w:t>
            </w:r>
            <w:r>
              <w:rPr>
                <w:rFonts w:hint="eastAsia"/>
              </w:rPr>
              <w:t>行動であることをとらえるようにする。</w:t>
            </w:r>
          </w:p>
          <w:p w:rsidR="00F320CC" w:rsidRDefault="00F320CC" w:rsidP="00B24207">
            <w:pPr>
              <w:ind w:left="210" w:hangingChars="100" w:hanging="210"/>
            </w:pPr>
          </w:p>
          <w:p w:rsidR="001031B6" w:rsidRDefault="001031B6" w:rsidP="00B24207">
            <w:pPr>
              <w:ind w:left="210" w:hangingChars="100" w:hanging="210"/>
            </w:pPr>
          </w:p>
          <w:p w:rsidR="00F320CC" w:rsidRDefault="00F320CC" w:rsidP="00B24207">
            <w:pPr>
              <w:ind w:left="210" w:hangingChars="100" w:hanging="210"/>
            </w:pPr>
            <w:r>
              <w:rPr>
                <w:rFonts w:hint="eastAsia"/>
              </w:rPr>
              <w:t>○日本の食べ物のよさを分かってもらえた「ぼく」の喜びの気持ちに共感できるようにする。</w:t>
            </w:r>
          </w:p>
          <w:p w:rsidR="00F320CC" w:rsidRDefault="00F320CC" w:rsidP="00B24207">
            <w:pPr>
              <w:ind w:left="210" w:hangingChars="100" w:hanging="210"/>
            </w:pPr>
          </w:p>
          <w:p w:rsidR="00F320CC" w:rsidRDefault="00F320CC" w:rsidP="00B24207">
            <w:pPr>
              <w:ind w:left="210" w:hangingChars="100" w:hanging="210"/>
            </w:pPr>
          </w:p>
          <w:p w:rsidR="00F320CC" w:rsidRDefault="00F320CC" w:rsidP="00B24207">
            <w:pPr>
              <w:ind w:left="210" w:hangingChars="100" w:hanging="210"/>
            </w:pPr>
          </w:p>
          <w:p w:rsidR="00F320CC" w:rsidRDefault="00F320CC" w:rsidP="00B24207">
            <w:pPr>
              <w:ind w:left="210" w:hangingChars="100" w:hanging="210"/>
            </w:pPr>
          </w:p>
          <w:p w:rsidR="00F320CC" w:rsidRDefault="00F320CC" w:rsidP="00B24207">
            <w:pPr>
              <w:ind w:left="210" w:hangingChars="100" w:hanging="210"/>
            </w:pPr>
          </w:p>
          <w:p w:rsidR="00F320CC" w:rsidRDefault="00F320CC" w:rsidP="00B24207">
            <w:pPr>
              <w:ind w:left="210" w:hangingChars="100" w:hanging="210"/>
            </w:pPr>
            <w:r>
              <w:rPr>
                <w:rFonts w:hint="eastAsia"/>
              </w:rPr>
              <w:t>○導入の内容と関連させ、さらに広げて考えるようにする。</w:t>
            </w:r>
          </w:p>
          <w:p w:rsidR="00F320CC" w:rsidRDefault="00F320CC" w:rsidP="00B24207">
            <w:pPr>
              <w:ind w:left="210" w:hangingChars="100" w:hanging="210"/>
            </w:pPr>
            <w:r>
              <w:rPr>
                <w:rFonts w:hint="eastAsia"/>
              </w:rPr>
              <w:lastRenderedPageBreak/>
              <w:t>○伝統的なものについて触れる児童がいたら補足説明をし、他の児童も理解できるようにする。</w:t>
            </w:r>
          </w:p>
          <w:p w:rsidR="00F320CC" w:rsidRDefault="00F320CC" w:rsidP="00B24207">
            <w:pPr>
              <w:ind w:left="210" w:hangingChars="100" w:hanging="210"/>
            </w:pPr>
            <w:r w:rsidRPr="00F320CC">
              <w:rPr>
                <w:rFonts w:hint="eastAsia"/>
                <w:bdr w:val="single" w:sz="4" w:space="0" w:color="auto"/>
              </w:rPr>
              <w:t>評</w:t>
            </w:r>
            <w:r>
              <w:rPr>
                <w:rFonts w:hint="eastAsia"/>
              </w:rPr>
              <w:t>外国の人に知ってもらいたい日本のよさを考えることができたか。</w:t>
            </w:r>
          </w:p>
          <w:p w:rsidR="00F320CC" w:rsidRDefault="00F320CC" w:rsidP="00B24207">
            <w:pPr>
              <w:ind w:left="210" w:hangingChars="100" w:hanging="210"/>
            </w:pPr>
          </w:p>
          <w:p w:rsidR="00F320CC" w:rsidRDefault="00555304" w:rsidP="00555304">
            <w:pPr>
              <w:ind w:left="210" w:hangingChars="100" w:hanging="210"/>
            </w:pPr>
            <w:r>
              <w:rPr>
                <w:rFonts w:hint="eastAsia"/>
              </w:rPr>
              <w:t>○日本では当たり前のようなことでも、外国では特殊なことなどを体験談を交えて話すことで、日本のよさについて理解することができるようにする。</w:t>
            </w:r>
          </w:p>
          <w:p w:rsidR="00414F5C" w:rsidRDefault="00414F5C" w:rsidP="00555304">
            <w:pPr>
              <w:ind w:left="210" w:hangingChars="100" w:hanging="210"/>
            </w:pPr>
          </w:p>
          <w:p w:rsidR="00414F5C" w:rsidRDefault="00414F5C" w:rsidP="00A20821">
            <w:pPr>
              <w:ind w:left="210" w:hangingChars="100" w:hanging="210"/>
            </w:pPr>
            <w:r>
              <w:rPr>
                <w:rFonts w:hint="eastAsia"/>
              </w:rPr>
              <w:t>・本時を振り返り、それと関連して日本についてどう思うか考えさせることで、本時の</w:t>
            </w:r>
            <w:r w:rsidR="00A20821">
              <w:rPr>
                <w:rFonts w:hint="eastAsia"/>
              </w:rPr>
              <w:t>価値にせまり</w:t>
            </w:r>
            <w:r>
              <w:rPr>
                <w:rFonts w:hint="eastAsia"/>
              </w:rPr>
              <w:t>、日本を大切にしたいと思うことができるようにする。</w:t>
            </w:r>
          </w:p>
        </w:tc>
        <w:tc>
          <w:tcPr>
            <w:tcW w:w="822" w:type="dxa"/>
          </w:tcPr>
          <w:p w:rsidR="00B0729E" w:rsidRDefault="00C21AB9">
            <w:r>
              <w:rPr>
                <w:rFonts w:hint="eastAsia"/>
              </w:rPr>
              <w:lastRenderedPageBreak/>
              <w:t>５</w:t>
            </w:r>
            <w:r>
              <w:t>’</w:t>
            </w:r>
          </w:p>
          <w:p w:rsidR="00C21AB9" w:rsidRDefault="00C21AB9"/>
          <w:p w:rsidR="00C21AB9" w:rsidRDefault="00C21AB9"/>
          <w:p w:rsidR="00C21AB9" w:rsidRDefault="00C21AB9"/>
          <w:p w:rsidR="00C21AB9" w:rsidRDefault="00C21AB9"/>
          <w:p w:rsidR="001031B6" w:rsidRDefault="001031B6"/>
          <w:p w:rsidR="00C21AB9" w:rsidRDefault="00C21AB9"/>
          <w:p w:rsidR="00C21AB9" w:rsidRDefault="003B41CC">
            <w:r>
              <w:rPr>
                <w:rFonts w:hint="eastAsia"/>
              </w:rPr>
              <w:t>２０</w:t>
            </w:r>
            <w:r w:rsidR="00C21AB9">
              <w:t>’</w:t>
            </w:r>
          </w:p>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854B27"/>
          <w:p w:rsidR="00854B27" w:rsidRDefault="0053515D">
            <w:r>
              <w:rPr>
                <w:rFonts w:hint="eastAsia"/>
              </w:rPr>
              <w:t>１０</w:t>
            </w:r>
            <w:r w:rsidR="00D37E9D">
              <w:t>’</w:t>
            </w:r>
          </w:p>
          <w:p w:rsidR="00854B27" w:rsidRDefault="00854B27"/>
          <w:p w:rsidR="00854B27" w:rsidRDefault="00854B27"/>
          <w:p w:rsidR="00854B27" w:rsidRDefault="00854B27"/>
          <w:p w:rsidR="00854B27" w:rsidRDefault="00854B27"/>
          <w:p w:rsidR="00854B27" w:rsidRDefault="00854B27"/>
          <w:p w:rsidR="00F320CC" w:rsidRDefault="00F320CC"/>
          <w:p w:rsidR="00F320CC" w:rsidRDefault="00F320CC"/>
          <w:p w:rsidR="00F320CC" w:rsidRDefault="00F320CC"/>
          <w:p w:rsidR="00854B27" w:rsidRDefault="00854B27"/>
          <w:p w:rsidR="00D37E9D" w:rsidRDefault="00D37E9D"/>
          <w:p w:rsidR="00854B27" w:rsidRDefault="00D37E9D">
            <w:r>
              <w:rPr>
                <w:rFonts w:hint="eastAsia"/>
              </w:rPr>
              <w:t>５</w:t>
            </w:r>
            <w:r w:rsidR="00555304">
              <w:t>’</w:t>
            </w:r>
          </w:p>
          <w:p w:rsidR="00854B27" w:rsidRDefault="00854B27"/>
          <w:p w:rsidR="00854B27" w:rsidRDefault="00854B27"/>
          <w:p w:rsidR="00854B27" w:rsidRDefault="00854B27"/>
          <w:p w:rsidR="00414F5C" w:rsidRDefault="00414F5C"/>
          <w:p w:rsidR="00414F5C" w:rsidRDefault="00414F5C"/>
          <w:p w:rsidR="00414F5C" w:rsidRDefault="00414F5C"/>
          <w:p w:rsidR="00414F5C" w:rsidRDefault="00414F5C"/>
          <w:p w:rsidR="00414F5C" w:rsidRDefault="00414F5C">
            <w:r>
              <w:rPr>
                <w:rFonts w:hint="eastAsia"/>
              </w:rPr>
              <w:t>５</w:t>
            </w:r>
            <w:r>
              <w:t>’</w:t>
            </w:r>
          </w:p>
        </w:tc>
      </w:tr>
    </w:tbl>
    <w:p w:rsidR="00B0729E" w:rsidRDefault="00B0729E"/>
    <w:p w:rsidR="00555304" w:rsidRDefault="00424669">
      <w:r w:rsidRPr="00424669">
        <w:rPr>
          <w:rFonts w:hint="eastAsia"/>
          <w:b/>
        </w:rPr>
        <w:t>６　備考</w:t>
      </w:r>
      <w:r>
        <w:rPr>
          <w:rFonts w:hint="eastAsia"/>
        </w:rPr>
        <w:t xml:space="preserve">　在籍児童数　３５名</w:t>
      </w:r>
    </w:p>
    <w:p w:rsidR="00424669" w:rsidRPr="00555304" w:rsidRDefault="00424669">
      <w:r w:rsidRPr="00424669">
        <w:rPr>
          <w:rFonts w:hint="eastAsia"/>
          <w:b/>
        </w:rPr>
        <w:t>７　板書計画</w:t>
      </w:r>
    </w:p>
    <w:p w:rsidR="00555304" w:rsidRPr="00555304" w:rsidRDefault="00206112">
      <w:pPr>
        <w:rPr>
          <w:b/>
        </w:rPr>
      </w:pPr>
      <w:r>
        <w:rPr>
          <w:rFonts w:hint="eastAsia"/>
          <w:b/>
          <w:noProof/>
        </w:rPr>
        <w:drawing>
          <wp:anchor distT="0" distB="0" distL="114300" distR="114300" simplePos="0" relativeHeight="251665408" behindDoc="0" locked="0" layoutInCell="1" allowOverlap="1">
            <wp:simplePos x="0" y="0"/>
            <wp:positionH relativeFrom="column">
              <wp:posOffset>133350</wp:posOffset>
            </wp:positionH>
            <wp:positionV relativeFrom="paragraph">
              <wp:posOffset>63500</wp:posOffset>
            </wp:positionV>
            <wp:extent cx="6457950" cy="2497367"/>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ぼくのおべんとう　板書計画006.jpg"/>
                    <pic:cNvPicPr/>
                  </pic:nvPicPr>
                  <pic:blipFill rotWithShape="1">
                    <a:blip r:embed="rId9" cstate="print">
                      <a:extLst>
                        <a:ext uri="{28A0092B-C50C-407E-A947-70E740481C1C}">
                          <a14:useLocalDpi xmlns:a14="http://schemas.microsoft.com/office/drawing/2010/main" val="0"/>
                        </a:ext>
                      </a:extLst>
                    </a:blip>
                    <a:srcRect l="5445" t="56867" r="10425" b="19490"/>
                    <a:stretch/>
                  </pic:blipFill>
                  <pic:spPr bwMode="auto">
                    <a:xfrm>
                      <a:off x="0" y="0"/>
                      <a:ext cx="6457950" cy="2497367"/>
                    </a:xfrm>
                    <a:prstGeom prst="rect">
                      <a:avLst/>
                    </a:prstGeom>
                    <a:ln>
                      <a:noFill/>
                    </a:ln>
                    <a:extLst>
                      <a:ext uri="{53640926-AAD7-44D8-BBD7-CCE9431645EC}">
                        <a14:shadowObscured xmlns:a14="http://schemas.microsoft.com/office/drawing/2010/main"/>
                      </a:ext>
                    </a:extLst>
                  </pic:spPr>
                </pic:pic>
              </a:graphicData>
            </a:graphic>
          </wp:anchor>
        </w:drawing>
      </w:r>
      <w:r w:rsidR="00555304">
        <w:rPr>
          <w:rFonts w:hint="eastAsia"/>
          <w:b/>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15875</wp:posOffset>
                </wp:positionV>
                <wp:extent cx="6629400" cy="2571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629400" cy="2571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2D7683D" id="正方形/長方形 2" o:spid="_x0000_s1026" style="position:absolute;left:0;text-align:left;margin-left:470.8pt;margin-top:1.25pt;width:522pt;height:2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" filled="f" strokecolor="black [3213]" strokeweight="1pt">
                <w10:wrap anchorx="margin"/>
              </v:rect>
            </w:pict>
          </mc:Fallback>
        </mc:AlternateContent>
      </w:r>
    </w:p>
    <w:sectPr w:rsidR="00555304" w:rsidRPr="00555304" w:rsidSect="005E453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5E5" w:rsidRDefault="00A955E5" w:rsidP="008C625F">
      <w:r>
        <w:separator/>
      </w:r>
    </w:p>
  </w:endnote>
  <w:endnote w:type="continuationSeparator" w:id="0">
    <w:p w:rsidR="00A955E5" w:rsidRDefault="00A955E5" w:rsidP="008C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5E5" w:rsidRDefault="00A955E5" w:rsidP="008C625F">
      <w:r>
        <w:separator/>
      </w:r>
    </w:p>
  </w:footnote>
  <w:footnote w:type="continuationSeparator" w:id="0">
    <w:p w:rsidR="00A955E5" w:rsidRDefault="00A955E5" w:rsidP="008C6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41B6B"/>
    <w:multiLevelType w:val="hybridMultilevel"/>
    <w:tmpl w:val="33E2AF84"/>
    <w:lvl w:ilvl="0" w:tplc="6E9A85F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53F"/>
    <w:rsid w:val="001031B6"/>
    <w:rsid w:val="00163006"/>
    <w:rsid w:val="00206112"/>
    <w:rsid w:val="002D2805"/>
    <w:rsid w:val="003257A1"/>
    <w:rsid w:val="0035367E"/>
    <w:rsid w:val="003B41CC"/>
    <w:rsid w:val="003C5DDA"/>
    <w:rsid w:val="003C76F7"/>
    <w:rsid w:val="00414F5C"/>
    <w:rsid w:val="00424669"/>
    <w:rsid w:val="0051389D"/>
    <w:rsid w:val="0053515D"/>
    <w:rsid w:val="00555304"/>
    <w:rsid w:val="00592C20"/>
    <w:rsid w:val="005B763C"/>
    <w:rsid w:val="005E453F"/>
    <w:rsid w:val="00644AFD"/>
    <w:rsid w:val="007528CD"/>
    <w:rsid w:val="008263D2"/>
    <w:rsid w:val="00854B27"/>
    <w:rsid w:val="008A0C73"/>
    <w:rsid w:val="008C625F"/>
    <w:rsid w:val="008E20C4"/>
    <w:rsid w:val="009056A1"/>
    <w:rsid w:val="0091082E"/>
    <w:rsid w:val="00971164"/>
    <w:rsid w:val="00A20821"/>
    <w:rsid w:val="00A3395F"/>
    <w:rsid w:val="00A955E5"/>
    <w:rsid w:val="00AB39EC"/>
    <w:rsid w:val="00B0729E"/>
    <w:rsid w:val="00B24207"/>
    <w:rsid w:val="00B50587"/>
    <w:rsid w:val="00BC3458"/>
    <w:rsid w:val="00BC5AB8"/>
    <w:rsid w:val="00BE3CFF"/>
    <w:rsid w:val="00C21AB9"/>
    <w:rsid w:val="00D37E9D"/>
    <w:rsid w:val="00DE79E8"/>
    <w:rsid w:val="00E10116"/>
    <w:rsid w:val="00E220DF"/>
    <w:rsid w:val="00F32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5AB8"/>
    <w:pPr>
      <w:ind w:leftChars="400" w:left="840"/>
    </w:pPr>
  </w:style>
  <w:style w:type="paragraph" w:styleId="a5">
    <w:name w:val="header"/>
    <w:basedOn w:val="a"/>
    <w:link w:val="a6"/>
    <w:uiPriority w:val="99"/>
    <w:unhideWhenUsed/>
    <w:rsid w:val="008C625F"/>
    <w:pPr>
      <w:tabs>
        <w:tab w:val="center" w:pos="4252"/>
        <w:tab w:val="right" w:pos="8504"/>
      </w:tabs>
      <w:snapToGrid w:val="0"/>
    </w:pPr>
  </w:style>
  <w:style w:type="character" w:customStyle="1" w:styleId="a6">
    <w:name w:val="ヘッダー (文字)"/>
    <w:basedOn w:val="a0"/>
    <w:link w:val="a5"/>
    <w:uiPriority w:val="99"/>
    <w:rsid w:val="008C625F"/>
  </w:style>
  <w:style w:type="paragraph" w:styleId="a7">
    <w:name w:val="footer"/>
    <w:basedOn w:val="a"/>
    <w:link w:val="a8"/>
    <w:uiPriority w:val="99"/>
    <w:unhideWhenUsed/>
    <w:rsid w:val="008C625F"/>
    <w:pPr>
      <w:tabs>
        <w:tab w:val="center" w:pos="4252"/>
        <w:tab w:val="right" w:pos="8504"/>
      </w:tabs>
      <w:snapToGrid w:val="0"/>
    </w:pPr>
  </w:style>
  <w:style w:type="character" w:customStyle="1" w:styleId="a8">
    <w:name w:val="フッター (文字)"/>
    <w:basedOn w:val="a0"/>
    <w:link w:val="a7"/>
    <w:uiPriority w:val="99"/>
    <w:rsid w:val="008C625F"/>
  </w:style>
  <w:style w:type="paragraph" w:styleId="a9">
    <w:name w:val="Balloon Text"/>
    <w:basedOn w:val="a"/>
    <w:link w:val="aa"/>
    <w:uiPriority w:val="99"/>
    <w:semiHidden/>
    <w:unhideWhenUsed/>
    <w:rsid w:val="002061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611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5AB8"/>
    <w:pPr>
      <w:ind w:leftChars="400" w:left="840"/>
    </w:pPr>
  </w:style>
  <w:style w:type="paragraph" w:styleId="a5">
    <w:name w:val="header"/>
    <w:basedOn w:val="a"/>
    <w:link w:val="a6"/>
    <w:uiPriority w:val="99"/>
    <w:unhideWhenUsed/>
    <w:rsid w:val="008C625F"/>
    <w:pPr>
      <w:tabs>
        <w:tab w:val="center" w:pos="4252"/>
        <w:tab w:val="right" w:pos="8504"/>
      </w:tabs>
      <w:snapToGrid w:val="0"/>
    </w:pPr>
  </w:style>
  <w:style w:type="character" w:customStyle="1" w:styleId="a6">
    <w:name w:val="ヘッダー (文字)"/>
    <w:basedOn w:val="a0"/>
    <w:link w:val="a5"/>
    <w:uiPriority w:val="99"/>
    <w:rsid w:val="008C625F"/>
  </w:style>
  <w:style w:type="paragraph" w:styleId="a7">
    <w:name w:val="footer"/>
    <w:basedOn w:val="a"/>
    <w:link w:val="a8"/>
    <w:uiPriority w:val="99"/>
    <w:unhideWhenUsed/>
    <w:rsid w:val="008C625F"/>
    <w:pPr>
      <w:tabs>
        <w:tab w:val="center" w:pos="4252"/>
        <w:tab w:val="right" w:pos="8504"/>
      </w:tabs>
      <w:snapToGrid w:val="0"/>
    </w:pPr>
  </w:style>
  <w:style w:type="character" w:customStyle="1" w:styleId="a8">
    <w:name w:val="フッター (文字)"/>
    <w:basedOn w:val="a0"/>
    <w:link w:val="a7"/>
    <w:uiPriority w:val="99"/>
    <w:rsid w:val="008C625F"/>
  </w:style>
  <w:style w:type="paragraph" w:styleId="a9">
    <w:name w:val="Balloon Text"/>
    <w:basedOn w:val="a"/>
    <w:link w:val="aa"/>
    <w:uiPriority w:val="99"/>
    <w:semiHidden/>
    <w:unhideWhenUsed/>
    <w:rsid w:val="002061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6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60AD-3DEE-4F8A-A404-999997AB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390</Words>
  <Characters>2224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藤井航</dc:creator>
  <cp:keywords/>
  <dc:description/>
  <cp:lastModifiedBy>波多江 慶太</cp:lastModifiedBy>
  <cp:revision>3</cp:revision>
  <cp:lastPrinted>2017-10-04T20:26:00Z</cp:lastPrinted>
  <dcterms:created xsi:type="dcterms:W3CDTF">2017-10-08T07:42:00Z</dcterms:created>
  <dcterms:modified xsi:type="dcterms:W3CDTF">2017-12-18T08:44:00Z</dcterms:modified>
</cp:coreProperties>
</file>