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81" w:rsidRPr="00D04AA0" w:rsidRDefault="00910581" w:rsidP="00910581">
      <w:pPr>
        <w:jc w:val="center"/>
        <w:rPr>
          <w:b/>
          <w:sz w:val="28"/>
          <w:szCs w:val="28"/>
        </w:rPr>
      </w:pPr>
      <w:r w:rsidRPr="00D04AA0">
        <w:rPr>
          <w:rFonts w:hint="eastAsia"/>
          <w:b/>
          <w:sz w:val="28"/>
          <w:szCs w:val="28"/>
        </w:rPr>
        <w:t>第３学年２組　国語科学習指導案</w:t>
      </w:r>
    </w:p>
    <w:p w:rsidR="00910581" w:rsidRDefault="00910581" w:rsidP="00910581"/>
    <w:p w:rsidR="00910581" w:rsidRPr="00D04AA0" w:rsidRDefault="00910581" w:rsidP="00910581">
      <w:pPr>
        <w:pStyle w:val="a3"/>
        <w:numPr>
          <w:ilvl w:val="0"/>
          <w:numId w:val="1"/>
        </w:numPr>
        <w:ind w:leftChars="0"/>
        <w:rPr>
          <w:b/>
        </w:rPr>
      </w:pPr>
      <w:r w:rsidRPr="00D04AA0">
        <w:rPr>
          <w:rFonts w:hint="eastAsia"/>
          <w:b/>
        </w:rPr>
        <w:t>単元名・教材名</w:t>
      </w:r>
      <w:r>
        <w:rPr>
          <w:rFonts w:hint="eastAsia"/>
          <w:b/>
        </w:rPr>
        <w:t xml:space="preserve">　</w:t>
      </w:r>
      <w:r>
        <w:rPr>
          <w:rFonts w:hint="eastAsia"/>
        </w:rPr>
        <w:t>ローマ字</w:t>
      </w:r>
    </w:p>
    <w:p w:rsidR="00910581" w:rsidRDefault="00910581" w:rsidP="00910581">
      <w:pPr>
        <w:pStyle w:val="a3"/>
        <w:numPr>
          <w:ilvl w:val="0"/>
          <w:numId w:val="1"/>
        </w:numPr>
        <w:ind w:leftChars="0"/>
        <w:rPr>
          <w:b/>
        </w:rPr>
      </w:pPr>
      <w:r w:rsidRPr="00D04AA0">
        <w:rPr>
          <w:rFonts w:hint="eastAsia"/>
          <w:b/>
        </w:rPr>
        <w:t>児童の実態と本単元の意図</w:t>
      </w:r>
    </w:p>
    <w:p w:rsidR="00910581" w:rsidRDefault="00910581" w:rsidP="00910581">
      <w:pPr>
        <w:pStyle w:val="a3"/>
        <w:ind w:leftChars="100" w:left="210" w:firstLineChars="100" w:firstLine="210"/>
      </w:pPr>
      <w:r>
        <w:rPr>
          <w:rFonts w:hint="eastAsia"/>
        </w:rPr>
        <w:t>本学級の児童は、これまでの学習でローマ字に触れた授業がなく本単元が児童にとって初めてのローマ字の学習である。学級の雰囲気として積極的な発言が多くどの教科においても自由な発言が目立つ一方、関心が大きくそれてしまうこともある。ローマ字については既習事項のつながりがないので注意したい。</w:t>
      </w:r>
    </w:p>
    <w:p w:rsidR="00910581" w:rsidRDefault="00910581" w:rsidP="00910581">
      <w:pPr>
        <w:pStyle w:val="a3"/>
        <w:ind w:leftChars="100" w:left="210" w:firstLineChars="100" w:firstLine="210"/>
      </w:pPr>
      <w:r>
        <w:rPr>
          <w:rFonts w:hint="eastAsia"/>
        </w:rPr>
        <w:t>本教材は単元の最初のページにローマ字の表があり、ローマ字を体系的にみることができるようになっている。その表を活用することによってローマ字のきまりを理解しやすくなっている。また、ローマ字を知ることで日常生活にローマ字が大きく関わっていることが発見できるようになっている。</w:t>
      </w:r>
    </w:p>
    <w:p w:rsidR="00910581" w:rsidRDefault="00910581" w:rsidP="00910581">
      <w:pPr>
        <w:pStyle w:val="a3"/>
        <w:ind w:leftChars="100" w:left="210" w:firstLineChars="100" w:firstLine="210"/>
      </w:pPr>
      <w:r>
        <w:rPr>
          <w:rFonts w:hint="eastAsia"/>
        </w:rPr>
        <w:t>本単元を指導するにあたって、小学校学習指導要領の第３学年及び第４学年の「伝統的な言語文化と国語の特質に関する事項」の「ウ　文字に関する事項（ァ）第３学年においては、日常使われている簡単な単語について、ローマ字で表記されたものを読み、また、ローマ字で書くこと。」を中心に指導を行っていく。そのために「ローマ字を読んだり、書いたりすること」を単元を貫く言語活動に設定する。その言語活動を行うためにワークシートを利用して、よりローマ字に触れる機会を作ることによってローマ字の基本を理解する。</w:t>
      </w:r>
    </w:p>
    <w:p w:rsidR="00910581" w:rsidRDefault="00910581" w:rsidP="00910581">
      <w:pPr>
        <w:pStyle w:val="a3"/>
        <w:ind w:leftChars="100" w:left="210" w:firstLineChars="100" w:firstLine="210"/>
      </w:pPr>
      <w:r>
        <w:rPr>
          <w:rFonts w:hint="eastAsia"/>
        </w:rPr>
        <w:t>本時では、長音などの特殊な文字のローマ字による表記の仕方を学ぶことによって、ローマ字による表現の充実を図るとともにローマ字の基本を押さえていく。</w:t>
      </w:r>
    </w:p>
    <w:p w:rsidR="00910581" w:rsidRPr="00D04AA0" w:rsidRDefault="00910581" w:rsidP="00910581">
      <w:pPr>
        <w:pStyle w:val="a3"/>
        <w:ind w:leftChars="100" w:left="210" w:firstLineChars="100" w:firstLine="210"/>
      </w:pPr>
      <w:r>
        <w:rPr>
          <w:rFonts w:hint="eastAsia"/>
        </w:rPr>
        <w:t>本教材を通じて、ローマ字の基礎を築くことで今後のパソコンでのローマ字入力の準備をするとともに、アルファベットになれることで外国語教育へ親しむきっかけになると考えている。</w:t>
      </w:r>
    </w:p>
    <w:p w:rsidR="00910581" w:rsidRDefault="00910581" w:rsidP="00910581">
      <w:pPr>
        <w:pStyle w:val="a3"/>
        <w:numPr>
          <w:ilvl w:val="0"/>
          <w:numId w:val="1"/>
        </w:numPr>
        <w:ind w:leftChars="0"/>
        <w:rPr>
          <w:b/>
        </w:rPr>
      </w:pPr>
      <w:r w:rsidRPr="00D04AA0">
        <w:rPr>
          <w:rFonts w:hint="eastAsia"/>
          <w:b/>
        </w:rPr>
        <w:t>単元の目標</w:t>
      </w:r>
    </w:p>
    <w:p w:rsidR="00910581" w:rsidRDefault="00910581" w:rsidP="00910581">
      <w:pPr>
        <w:ind w:firstLineChars="200" w:firstLine="420"/>
      </w:pPr>
      <w:r>
        <w:rPr>
          <w:rFonts w:hint="eastAsia"/>
        </w:rPr>
        <w:t>日常使われている簡単な単語について、ローマ字で表記されたものを読み、また、</w:t>
      </w:r>
    </w:p>
    <w:p w:rsidR="00910581" w:rsidRDefault="00910581" w:rsidP="00910581">
      <w:pPr>
        <w:ind w:firstLineChars="100" w:firstLine="210"/>
      </w:pPr>
      <w:r>
        <w:rPr>
          <w:rFonts w:hint="eastAsia"/>
        </w:rPr>
        <w:t>ローマ字で書くことができる。</w:t>
      </w:r>
    </w:p>
    <w:p w:rsidR="00910581" w:rsidRDefault="00910581" w:rsidP="00910581">
      <w:pPr>
        <w:ind w:firstLineChars="100" w:firstLine="210"/>
      </w:pPr>
    </w:p>
    <w:p w:rsidR="00910581" w:rsidRDefault="00910581" w:rsidP="00910581">
      <w:pPr>
        <w:pStyle w:val="a3"/>
        <w:numPr>
          <w:ilvl w:val="0"/>
          <w:numId w:val="1"/>
        </w:numPr>
        <w:ind w:leftChars="0"/>
        <w:rPr>
          <w:b/>
        </w:rPr>
      </w:pPr>
      <w:r w:rsidRPr="00D04AA0">
        <w:rPr>
          <w:rFonts w:hint="eastAsia"/>
          <w:b/>
        </w:rPr>
        <w:t>単元の評価基準と学習活動に即した評価基準</w:t>
      </w:r>
    </w:p>
    <w:tbl>
      <w:tblPr>
        <w:tblStyle w:val="a4"/>
        <w:tblW w:w="8500" w:type="dxa"/>
        <w:tblLook w:val="04A0" w:firstRow="1" w:lastRow="0" w:firstColumn="1" w:lastColumn="0" w:noHBand="0" w:noVBand="1"/>
      </w:tblPr>
      <w:tblGrid>
        <w:gridCol w:w="988"/>
        <w:gridCol w:w="3756"/>
        <w:gridCol w:w="3756"/>
      </w:tblGrid>
      <w:tr w:rsidR="00910581" w:rsidTr="00135D3B">
        <w:tc>
          <w:tcPr>
            <w:tcW w:w="988" w:type="dxa"/>
          </w:tcPr>
          <w:p w:rsidR="00910581" w:rsidRDefault="00910581" w:rsidP="00135D3B"/>
        </w:tc>
        <w:tc>
          <w:tcPr>
            <w:tcW w:w="3756" w:type="dxa"/>
          </w:tcPr>
          <w:p w:rsidR="00910581" w:rsidRDefault="00910581" w:rsidP="00135D3B">
            <w:r>
              <w:rPr>
                <w:rFonts w:hint="eastAsia"/>
              </w:rPr>
              <w:t>ア　国語への</w:t>
            </w:r>
          </w:p>
          <w:p w:rsidR="00910581" w:rsidRDefault="00910581" w:rsidP="00135D3B">
            <w:pPr>
              <w:ind w:firstLineChars="200" w:firstLine="420"/>
            </w:pPr>
            <w:r>
              <w:rPr>
                <w:rFonts w:hint="eastAsia"/>
              </w:rPr>
              <w:t>関心・意欲・態度</w:t>
            </w:r>
          </w:p>
        </w:tc>
        <w:tc>
          <w:tcPr>
            <w:tcW w:w="3756" w:type="dxa"/>
          </w:tcPr>
          <w:p w:rsidR="00910581" w:rsidRDefault="00910581" w:rsidP="00135D3B">
            <w:r>
              <w:rPr>
                <w:rFonts w:hint="eastAsia"/>
              </w:rPr>
              <w:t>オ　言語についての</w:t>
            </w:r>
          </w:p>
          <w:p w:rsidR="00910581" w:rsidRDefault="00910581" w:rsidP="00135D3B">
            <w:r>
              <w:rPr>
                <w:rFonts w:hint="eastAsia"/>
              </w:rPr>
              <w:t xml:space="preserve">　　知識・理解・技能</w:t>
            </w:r>
          </w:p>
        </w:tc>
      </w:tr>
      <w:tr w:rsidR="00910581" w:rsidTr="00135D3B">
        <w:trPr>
          <w:cantSplit/>
          <w:trHeight w:val="1452"/>
        </w:trPr>
        <w:tc>
          <w:tcPr>
            <w:tcW w:w="988" w:type="dxa"/>
            <w:textDirection w:val="tbRlV"/>
          </w:tcPr>
          <w:p w:rsidR="00910581" w:rsidRDefault="00910581" w:rsidP="00135D3B">
            <w:pPr>
              <w:ind w:left="113" w:right="113"/>
              <w:rPr>
                <w:sz w:val="20"/>
                <w:szCs w:val="20"/>
              </w:rPr>
            </w:pPr>
            <w:r w:rsidRPr="006C2384">
              <w:rPr>
                <w:rFonts w:hint="eastAsia"/>
                <w:sz w:val="20"/>
                <w:szCs w:val="20"/>
              </w:rPr>
              <w:t>単元の</w:t>
            </w:r>
          </w:p>
          <w:p w:rsidR="00910581" w:rsidRPr="006C2384" w:rsidRDefault="00910581" w:rsidP="00135D3B">
            <w:pPr>
              <w:ind w:left="113" w:right="113"/>
              <w:rPr>
                <w:sz w:val="20"/>
                <w:szCs w:val="20"/>
              </w:rPr>
            </w:pPr>
            <w:r w:rsidRPr="006C2384">
              <w:rPr>
                <w:rFonts w:hint="eastAsia"/>
                <w:sz w:val="20"/>
                <w:szCs w:val="20"/>
              </w:rPr>
              <w:t>評価基準</w:t>
            </w:r>
          </w:p>
        </w:tc>
        <w:tc>
          <w:tcPr>
            <w:tcW w:w="3756" w:type="dxa"/>
          </w:tcPr>
          <w:p w:rsidR="00910581" w:rsidRDefault="00910581" w:rsidP="00135D3B">
            <w:pPr>
              <w:ind w:left="210" w:hangingChars="100" w:hanging="210"/>
            </w:pPr>
            <w:r>
              <w:rPr>
                <w:rFonts w:hint="eastAsia"/>
              </w:rPr>
              <w:t>・ローマ字の学習に興味をもち、読んだり書いたりしようとしている。</w:t>
            </w:r>
          </w:p>
        </w:tc>
        <w:tc>
          <w:tcPr>
            <w:tcW w:w="3756" w:type="dxa"/>
          </w:tcPr>
          <w:p w:rsidR="00910581" w:rsidRDefault="00910581" w:rsidP="00135D3B">
            <w:pPr>
              <w:ind w:left="210" w:hangingChars="100" w:hanging="210"/>
            </w:pPr>
            <w:r>
              <w:rPr>
                <w:rFonts w:hint="eastAsia"/>
              </w:rPr>
              <w:t>・ローマ字表記の基本を理解し、簡単な単語を、読んだり書いたりしている。</w:t>
            </w:r>
          </w:p>
        </w:tc>
      </w:tr>
      <w:tr w:rsidR="00910581" w:rsidTr="00135D3B">
        <w:trPr>
          <w:cantSplit/>
          <w:trHeight w:val="2961"/>
        </w:trPr>
        <w:tc>
          <w:tcPr>
            <w:tcW w:w="988" w:type="dxa"/>
            <w:textDirection w:val="tbRlV"/>
          </w:tcPr>
          <w:p w:rsidR="00910581" w:rsidRDefault="00910581" w:rsidP="00135D3B">
            <w:pPr>
              <w:spacing w:line="480" w:lineRule="auto"/>
              <w:ind w:left="113" w:right="113"/>
              <w:jc w:val="center"/>
            </w:pPr>
            <w:r>
              <w:rPr>
                <w:rFonts w:hint="eastAsia"/>
              </w:rPr>
              <w:lastRenderedPageBreak/>
              <w:t>学習活動に即した評価基準</w:t>
            </w:r>
          </w:p>
        </w:tc>
        <w:tc>
          <w:tcPr>
            <w:tcW w:w="3756" w:type="dxa"/>
          </w:tcPr>
          <w:p w:rsidR="00910581" w:rsidRDefault="00910581" w:rsidP="00135D3B">
            <w:pPr>
              <w:pStyle w:val="a3"/>
              <w:numPr>
                <w:ilvl w:val="0"/>
                <w:numId w:val="2"/>
              </w:numPr>
              <w:ind w:leftChars="0"/>
            </w:pPr>
            <w:r>
              <w:rPr>
                <w:rFonts w:hint="eastAsia"/>
              </w:rPr>
              <w:t>ローマ字を身の回りから探したり、ローマ字の読み書きの練習をしようとしている。</w:t>
            </w:r>
          </w:p>
          <w:p w:rsidR="00910581" w:rsidRDefault="00910581" w:rsidP="00135D3B">
            <w:pPr>
              <w:pStyle w:val="a3"/>
              <w:numPr>
                <w:ilvl w:val="0"/>
                <w:numId w:val="2"/>
              </w:numPr>
              <w:ind w:leftChars="0"/>
            </w:pPr>
            <w:r>
              <w:rPr>
                <w:rFonts w:hint="eastAsia"/>
              </w:rPr>
              <w:t>拗音・長音・促音の時のローマ字表記のきまりを理解しようとしている。</w:t>
            </w:r>
          </w:p>
          <w:p w:rsidR="00910581" w:rsidRDefault="00910581" w:rsidP="00135D3B">
            <w:pPr>
              <w:pStyle w:val="a3"/>
              <w:numPr>
                <w:ilvl w:val="0"/>
                <w:numId w:val="2"/>
              </w:numPr>
              <w:ind w:leftChars="0"/>
            </w:pPr>
            <w:r>
              <w:rPr>
                <w:rFonts w:hint="eastAsia"/>
              </w:rPr>
              <w:t>身の回りのものをローマ字で意欲的に書こうとしている。</w:t>
            </w:r>
          </w:p>
        </w:tc>
        <w:tc>
          <w:tcPr>
            <w:tcW w:w="3756" w:type="dxa"/>
          </w:tcPr>
          <w:p w:rsidR="00910581" w:rsidRDefault="00910581" w:rsidP="00135D3B">
            <w:pPr>
              <w:pStyle w:val="a3"/>
              <w:numPr>
                <w:ilvl w:val="0"/>
                <w:numId w:val="3"/>
              </w:numPr>
              <w:ind w:leftChars="0"/>
            </w:pPr>
            <w:r>
              <w:rPr>
                <w:rFonts w:hint="eastAsia"/>
              </w:rPr>
              <w:t>拗音・長音・促音をローマ字で書くことができる。</w:t>
            </w:r>
          </w:p>
          <w:p w:rsidR="00910581" w:rsidRDefault="00910581" w:rsidP="00135D3B">
            <w:pPr>
              <w:pStyle w:val="a3"/>
              <w:numPr>
                <w:ilvl w:val="0"/>
                <w:numId w:val="3"/>
              </w:numPr>
              <w:ind w:leftChars="0"/>
            </w:pPr>
            <w:r>
              <w:rPr>
                <w:rFonts w:hint="eastAsia"/>
              </w:rPr>
              <w:t>ローマ字の決まりを理解し、ローマ字を正しく読むことができ、正しくローマ字で書くことができる。</w:t>
            </w:r>
          </w:p>
          <w:p w:rsidR="00910581" w:rsidRDefault="00910581" w:rsidP="00135D3B">
            <w:pPr>
              <w:pStyle w:val="a3"/>
              <w:ind w:leftChars="0" w:left="360"/>
            </w:pPr>
          </w:p>
        </w:tc>
      </w:tr>
    </w:tbl>
    <w:p w:rsidR="00910581" w:rsidRPr="00717201" w:rsidRDefault="00910581" w:rsidP="00910581"/>
    <w:p w:rsidR="00910581" w:rsidRDefault="00910581" w:rsidP="00910581">
      <w:pPr>
        <w:pStyle w:val="a3"/>
        <w:numPr>
          <w:ilvl w:val="0"/>
          <w:numId w:val="1"/>
        </w:numPr>
        <w:ind w:leftChars="0"/>
      </w:pPr>
      <w:r w:rsidRPr="00D04AA0">
        <w:rPr>
          <w:rFonts w:hint="eastAsia"/>
          <w:b/>
        </w:rPr>
        <w:t>指導と評価の計画</w:t>
      </w:r>
      <w:r w:rsidRPr="00D04AA0">
        <w:rPr>
          <w:rFonts w:hint="eastAsia"/>
        </w:rPr>
        <w:t>（全５時間扱い）本時２／５</w:t>
      </w:r>
    </w:p>
    <w:tbl>
      <w:tblPr>
        <w:tblStyle w:val="a4"/>
        <w:tblW w:w="0" w:type="auto"/>
        <w:tblLook w:val="04A0" w:firstRow="1" w:lastRow="0" w:firstColumn="1" w:lastColumn="0" w:noHBand="0" w:noVBand="1"/>
      </w:tblPr>
      <w:tblGrid>
        <w:gridCol w:w="576"/>
        <w:gridCol w:w="2548"/>
        <w:gridCol w:w="2683"/>
        <w:gridCol w:w="2687"/>
      </w:tblGrid>
      <w:tr w:rsidR="00910581" w:rsidTr="00135D3B">
        <w:tc>
          <w:tcPr>
            <w:tcW w:w="576" w:type="dxa"/>
          </w:tcPr>
          <w:p w:rsidR="00910581" w:rsidRDefault="00910581" w:rsidP="00135D3B">
            <w:pPr>
              <w:jc w:val="center"/>
            </w:pPr>
            <w:r>
              <w:rPr>
                <w:rFonts w:hint="eastAsia"/>
              </w:rPr>
              <w:t>時</w:t>
            </w:r>
          </w:p>
        </w:tc>
        <w:tc>
          <w:tcPr>
            <w:tcW w:w="2548" w:type="dxa"/>
          </w:tcPr>
          <w:p w:rsidR="00910581" w:rsidRDefault="00910581" w:rsidP="00135D3B">
            <w:pPr>
              <w:jc w:val="center"/>
            </w:pPr>
            <w:r>
              <w:rPr>
                <w:rFonts w:hint="eastAsia"/>
              </w:rPr>
              <w:t>主な学習活動</w:t>
            </w:r>
          </w:p>
        </w:tc>
        <w:tc>
          <w:tcPr>
            <w:tcW w:w="2683" w:type="dxa"/>
          </w:tcPr>
          <w:p w:rsidR="00910581" w:rsidRDefault="00910581" w:rsidP="00135D3B">
            <w:pPr>
              <w:jc w:val="center"/>
            </w:pPr>
            <w:r>
              <w:rPr>
                <w:rFonts w:hint="eastAsia"/>
              </w:rPr>
              <w:t>学習内容</w:t>
            </w:r>
          </w:p>
        </w:tc>
        <w:tc>
          <w:tcPr>
            <w:tcW w:w="2687" w:type="dxa"/>
          </w:tcPr>
          <w:p w:rsidR="00910581" w:rsidRDefault="00910581" w:rsidP="00135D3B">
            <w:pPr>
              <w:jc w:val="center"/>
            </w:pPr>
            <w:r>
              <w:rPr>
                <w:rFonts w:hint="eastAsia"/>
              </w:rPr>
              <w:t>評価基準・評価基準</w:t>
            </w:r>
          </w:p>
        </w:tc>
      </w:tr>
      <w:tr w:rsidR="00910581" w:rsidTr="00135D3B">
        <w:tc>
          <w:tcPr>
            <w:tcW w:w="576" w:type="dxa"/>
          </w:tcPr>
          <w:p w:rsidR="00910581" w:rsidRDefault="00910581" w:rsidP="00135D3B">
            <w:r>
              <w:rPr>
                <w:rFonts w:hint="eastAsia"/>
              </w:rPr>
              <w:t>１</w:t>
            </w:r>
          </w:p>
        </w:tc>
        <w:tc>
          <w:tcPr>
            <w:tcW w:w="2548" w:type="dxa"/>
          </w:tcPr>
          <w:p w:rsidR="00910581" w:rsidRDefault="00910581" w:rsidP="00135D3B">
            <w:pPr>
              <w:ind w:left="210" w:hangingChars="100" w:hanging="210"/>
            </w:pPr>
            <w:r>
              <w:rPr>
                <w:rFonts w:hint="eastAsia"/>
              </w:rPr>
              <w:t>○ローマ字を見つけること。</w:t>
            </w:r>
          </w:p>
        </w:tc>
        <w:tc>
          <w:tcPr>
            <w:tcW w:w="2683" w:type="dxa"/>
          </w:tcPr>
          <w:p w:rsidR="00910581" w:rsidRDefault="000574FF" w:rsidP="00135D3B">
            <w:pPr>
              <w:ind w:left="210" w:hangingChars="100" w:hanging="210"/>
            </w:pPr>
            <w:r>
              <w:rPr>
                <w:rFonts w:hint="eastAsia"/>
              </w:rPr>
              <w:t>○教科書のローマ字表を読み方</w:t>
            </w:r>
          </w:p>
          <w:p w:rsidR="00910581" w:rsidRPr="000718A7" w:rsidRDefault="00910581" w:rsidP="00135D3B">
            <w:pPr>
              <w:ind w:left="210" w:hangingChars="100" w:hanging="210"/>
            </w:pPr>
            <w:r>
              <w:rPr>
                <w:rFonts w:hint="eastAsia"/>
              </w:rPr>
              <w:t>○ワークシートでの練習</w:t>
            </w:r>
          </w:p>
        </w:tc>
        <w:tc>
          <w:tcPr>
            <w:tcW w:w="2687" w:type="dxa"/>
          </w:tcPr>
          <w:p w:rsidR="00910581" w:rsidRDefault="00910581" w:rsidP="00135D3B">
            <w:r>
              <w:rPr>
                <w:rFonts w:hint="eastAsia"/>
              </w:rPr>
              <w:t>アの①</w:t>
            </w:r>
          </w:p>
          <w:p w:rsidR="00910581" w:rsidRDefault="00910581" w:rsidP="00135D3B">
            <w:r>
              <w:rPr>
                <w:rFonts w:hint="eastAsia"/>
              </w:rPr>
              <w:t>・ワークシートによる考察</w:t>
            </w:r>
          </w:p>
          <w:p w:rsidR="00910581" w:rsidRDefault="00910581" w:rsidP="00135D3B"/>
        </w:tc>
      </w:tr>
      <w:tr w:rsidR="00910581" w:rsidTr="00135D3B">
        <w:trPr>
          <w:trHeight w:val="1800"/>
        </w:trPr>
        <w:tc>
          <w:tcPr>
            <w:tcW w:w="576" w:type="dxa"/>
          </w:tcPr>
          <w:p w:rsidR="00910581" w:rsidRDefault="00910581" w:rsidP="00910581">
            <w:r>
              <w:rPr>
                <w:rFonts w:hint="eastAsia"/>
              </w:rPr>
              <w:t>２</w:t>
            </w:r>
          </w:p>
          <w:p w:rsidR="00910581" w:rsidRDefault="00910581" w:rsidP="00135D3B">
            <w:r>
              <w:rPr>
                <w:rFonts w:hint="eastAsia"/>
              </w:rPr>
              <w:t>・３</w:t>
            </w:r>
          </w:p>
          <w:p w:rsidR="00910581" w:rsidRDefault="00910581" w:rsidP="00135D3B"/>
        </w:tc>
        <w:tc>
          <w:tcPr>
            <w:tcW w:w="2548" w:type="dxa"/>
          </w:tcPr>
          <w:p w:rsidR="00910581" w:rsidRDefault="00910581" w:rsidP="00135D3B">
            <w:pPr>
              <w:ind w:left="210" w:hangingChars="100" w:hanging="210"/>
            </w:pPr>
            <w:r>
              <w:rPr>
                <w:rFonts w:hint="eastAsia"/>
              </w:rPr>
              <w:t>○ローマ字表からローマ字の規則を発見。</w:t>
            </w:r>
          </w:p>
          <w:p w:rsidR="00910581" w:rsidRDefault="00910581" w:rsidP="00135D3B">
            <w:pPr>
              <w:ind w:left="210" w:hangingChars="100" w:hanging="210"/>
            </w:pPr>
          </w:p>
          <w:p w:rsidR="00910581" w:rsidRDefault="00910581" w:rsidP="00135D3B">
            <w:pPr>
              <w:ind w:left="210" w:hangingChars="100" w:hanging="210"/>
            </w:pPr>
          </w:p>
          <w:p w:rsidR="00910581" w:rsidRDefault="00910581" w:rsidP="00135D3B">
            <w:pPr>
              <w:ind w:left="210" w:hangingChars="100" w:hanging="210"/>
            </w:pPr>
            <w:r>
              <w:rPr>
                <w:rFonts w:hint="eastAsia"/>
              </w:rPr>
              <w:t>○拗音・長音・促音の表記の仕方。</w:t>
            </w:r>
          </w:p>
        </w:tc>
        <w:tc>
          <w:tcPr>
            <w:tcW w:w="2683" w:type="dxa"/>
          </w:tcPr>
          <w:p w:rsidR="00910581" w:rsidRDefault="000574FF" w:rsidP="00135D3B">
            <w:pPr>
              <w:ind w:left="210" w:hangingChars="100" w:hanging="210"/>
            </w:pPr>
            <w:r>
              <w:rPr>
                <w:rFonts w:hint="eastAsia"/>
              </w:rPr>
              <w:t>○ワークシートによるローマ字および簡単な単語の書き方</w:t>
            </w:r>
          </w:p>
          <w:p w:rsidR="00910581" w:rsidRDefault="00910581" w:rsidP="00135D3B">
            <w:pPr>
              <w:ind w:left="210" w:hangingChars="100" w:hanging="210"/>
            </w:pPr>
          </w:p>
          <w:p w:rsidR="00910581" w:rsidRDefault="000574FF" w:rsidP="00135D3B">
            <w:pPr>
              <w:ind w:left="210" w:hangingChars="100" w:hanging="210"/>
            </w:pPr>
            <w:r>
              <w:rPr>
                <w:rFonts w:hint="eastAsia"/>
              </w:rPr>
              <w:t>○例を紹介し、規則を見出すこと。</w:t>
            </w:r>
          </w:p>
        </w:tc>
        <w:tc>
          <w:tcPr>
            <w:tcW w:w="2687" w:type="dxa"/>
          </w:tcPr>
          <w:p w:rsidR="00910581" w:rsidRDefault="00910581" w:rsidP="00135D3B">
            <w:r>
              <w:rPr>
                <w:rFonts w:hint="eastAsia"/>
              </w:rPr>
              <w:t>アの②　オの①</w:t>
            </w:r>
          </w:p>
          <w:p w:rsidR="00910581" w:rsidRDefault="00910581" w:rsidP="00135D3B">
            <w:r>
              <w:rPr>
                <w:rFonts w:hint="eastAsia"/>
              </w:rPr>
              <w:t>・ワークシートによる考察</w:t>
            </w:r>
          </w:p>
        </w:tc>
      </w:tr>
      <w:tr w:rsidR="00910581" w:rsidTr="00135D3B">
        <w:tc>
          <w:tcPr>
            <w:tcW w:w="576" w:type="dxa"/>
          </w:tcPr>
          <w:p w:rsidR="00E4206A" w:rsidRDefault="00E4206A" w:rsidP="00135D3B">
            <w:r>
              <w:rPr>
                <w:rFonts w:hint="eastAsia"/>
              </w:rPr>
              <w:t>④</w:t>
            </w:r>
          </w:p>
          <w:p w:rsidR="00E4206A" w:rsidRDefault="00E4206A" w:rsidP="00135D3B">
            <w:r>
              <w:rPr>
                <w:rFonts w:hint="eastAsia"/>
              </w:rPr>
              <w:t>・</w:t>
            </w:r>
          </w:p>
          <w:p w:rsidR="00910581" w:rsidRDefault="00910581" w:rsidP="00135D3B">
            <w:r>
              <w:rPr>
                <w:rFonts w:hint="eastAsia"/>
              </w:rPr>
              <w:t>５</w:t>
            </w:r>
          </w:p>
          <w:p w:rsidR="00E4206A" w:rsidRDefault="00E4206A" w:rsidP="00135D3B"/>
        </w:tc>
        <w:tc>
          <w:tcPr>
            <w:tcW w:w="2548" w:type="dxa"/>
          </w:tcPr>
          <w:p w:rsidR="00910581" w:rsidRDefault="00910581" w:rsidP="00135D3B">
            <w:pPr>
              <w:ind w:left="210" w:hangingChars="100" w:hanging="210"/>
            </w:pPr>
            <w:r>
              <w:rPr>
                <w:rFonts w:hint="eastAsia"/>
              </w:rPr>
              <w:t>○ローマ字での表現。</w:t>
            </w:r>
          </w:p>
        </w:tc>
        <w:tc>
          <w:tcPr>
            <w:tcW w:w="2683" w:type="dxa"/>
          </w:tcPr>
          <w:p w:rsidR="00910581" w:rsidRDefault="000574FF" w:rsidP="00135D3B">
            <w:pPr>
              <w:ind w:left="210" w:hangingChars="100" w:hanging="210"/>
            </w:pPr>
            <w:r>
              <w:rPr>
                <w:rFonts w:hint="eastAsia"/>
              </w:rPr>
              <w:t>○地名の書き方</w:t>
            </w:r>
          </w:p>
          <w:p w:rsidR="000574FF" w:rsidRDefault="000574FF" w:rsidP="00135D3B">
            <w:pPr>
              <w:ind w:left="210" w:hangingChars="100" w:hanging="210"/>
            </w:pPr>
            <w:r>
              <w:rPr>
                <w:rFonts w:hint="eastAsia"/>
              </w:rPr>
              <w:t>○ヘボン式の書き方</w:t>
            </w:r>
          </w:p>
          <w:p w:rsidR="000574FF" w:rsidRDefault="000574FF" w:rsidP="00135D3B">
            <w:pPr>
              <w:ind w:left="210" w:hangingChars="100" w:hanging="210"/>
            </w:pPr>
            <w:r>
              <w:rPr>
                <w:rFonts w:hint="eastAsia"/>
              </w:rPr>
              <w:t>○身の回りのものをローマ字で書くこと</w:t>
            </w:r>
          </w:p>
        </w:tc>
        <w:tc>
          <w:tcPr>
            <w:tcW w:w="2687" w:type="dxa"/>
          </w:tcPr>
          <w:p w:rsidR="00910581" w:rsidRDefault="00910581" w:rsidP="00135D3B">
            <w:r>
              <w:rPr>
                <w:rFonts w:hint="eastAsia"/>
              </w:rPr>
              <w:t>アの③　オの②</w:t>
            </w:r>
          </w:p>
          <w:p w:rsidR="00910581" w:rsidRDefault="00910581" w:rsidP="00135D3B">
            <w:r>
              <w:rPr>
                <w:rFonts w:hint="eastAsia"/>
              </w:rPr>
              <w:t>・ワークシートによる考察</w:t>
            </w:r>
          </w:p>
        </w:tc>
      </w:tr>
    </w:tbl>
    <w:p w:rsidR="00910581" w:rsidRPr="00D04AA0" w:rsidRDefault="00910581" w:rsidP="00910581"/>
    <w:p w:rsidR="00CC03CE" w:rsidRDefault="00910581" w:rsidP="00910581">
      <w:pPr>
        <w:pStyle w:val="a3"/>
        <w:numPr>
          <w:ilvl w:val="0"/>
          <w:numId w:val="1"/>
        </w:numPr>
        <w:ind w:leftChars="0"/>
      </w:pPr>
      <w:r>
        <w:rPr>
          <w:rFonts w:hint="eastAsia"/>
        </w:rPr>
        <w:t>本時の学習指導</w:t>
      </w:r>
    </w:p>
    <w:p w:rsidR="00910581" w:rsidRDefault="00910581" w:rsidP="00910581">
      <w:pPr>
        <w:pStyle w:val="a3"/>
        <w:numPr>
          <w:ilvl w:val="0"/>
          <w:numId w:val="6"/>
        </w:numPr>
        <w:ind w:leftChars="0"/>
      </w:pPr>
      <w:r>
        <w:rPr>
          <w:rFonts w:hint="eastAsia"/>
        </w:rPr>
        <w:t>目標</w:t>
      </w:r>
    </w:p>
    <w:p w:rsidR="00910581" w:rsidRDefault="000574FF" w:rsidP="00FE4394">
      <w:pPr>
        <w:pStyle w:val="a3"/>
        <w:ind w:leftChars="0" w:left="720"/>
      </w:pPr>
      <w:r>
        <w:rPr>
          <w:rFonts w:hint="eastAsia"/>
        </w:rPr>
        <w:t>人名・地名の書き方やヘボン式の書き方</w:t>
      </w:r>
      <w:r w:rsidR="00910581">
        <w:rPr>
          <w:rFonts w:hint="eastAsia"/>
        </w:rPr>
        <w:t>を理解する</w:t>
      </w:r>
      <w:bookmarkStart w:id="0" w:name="_GoBack"/>
      <w:bookmarkEnd w:id="0"/>
    </w:p>
    <w:p w:rsidR="00910581" w:rsidRDefault="00910581" w:rsidP="00910581">
      <w:pPr>
        <w:pStyle w:val="a3"/>
        <w:numPr>
          <w:ilvl w:val="0"/>
          <w:numId w:val="6"/>
        </w:numPr>
        <w:ind w:leftChars="0"/>
      </w:pPr>
      <w:r>
        <w:rPr>
          <w:rFonts w:hint="eastAsia"/>
        </w:rPr>
        <w:t>評価基準（１時間の授業に即した具体的なもの）</w:t>
      </w:r>
    </w:p>
    <w:tbl>
      <w:tblPr>
        <w:tblStyle w:val="a4"/>
        <w:tblW w:w="0" w:type="auto"/>
        <w:tblLook w:val="04A0" w:firstRow="1" w:lastRow="0" w:firstColumn="1" w:lastColumn="0" w:noHBand="0" w:noVBand="1"/>
      </w:tblPr>
      <w:tblGrid>
        <w:gridCol w:w="4247"/>
        <w:gridCol w:w="4247"/>
      </w:tblGrid>
      <w:tr w:rsidR="00910581" w:rsidTr="00910581">
        <w:tc>
          <w:tcPr>
            <w:tcW w:w="4247" w:type="dxa"/>
          </w:tcPr>
          <w:p w:rsidR="00910581" w:rsidRDefault="00910581" w:rsidP="00910581">
            <w:r>
              <w:rPr>
                <w:rFonts w:hint="eastAsia"/>
              </w:rPr>
              <w:t>ア　関心・意欲・態度</w:t>
            </w:r>
          </w:p>
        </w:tc>
        <w:tc>
          <w:tcPr>
            <w:tcW w:w="4247" w:type="dxa"/>
          </w:tcPr>
          <w:p w:rsidR="00910581" w:rsidRDefault="00910581" w:rsidP="00910581">
            <w:r>
              <w:rPr>
                <w:rFonts w:hint="eastAsia"/>
              </w:rPr>
              <w:t>オ　知識・理解・技能</w:t>
            </w:r>
          </w:p>
        </w:tc>
      </w:tr>
      <w:tr w:rsidR="00910581" w:rsidTr="00910581">
        <w:tc>
          <w:tcPr>
            <w:tcW w:w="4247" w:type="dxa"/>
          </w:tcPr>
          <w:p w:rsidR="00910581" w:rsidRDefault="00E4206A" w:rsidP="00E4206A">
            <w:pPr>
              <w:ind w:left="420" w:hangingChars="200" w:hanging="420"/>
            </w:pPr>
            <w:r>
              <w:rPr>
                <w:rFonts w:hint="eastAsia"/>
              </w:rPr>
              <w:t>③　身の回りのものをローマ字で意欲的に書こうとしている</w:t>
            </w:r>
            <w:r w:rsidR="00910581">
              <w:rPr>
                <w:rFonts w:hint="eastAsia"/>
              </w:rPr>
              <w:t>。</w:t>
            </w:r>
          </w:p>
        </w:tc>
        <w:tc>
          <w:tcPr>
            <w:tcW w:w="4247" w:type="dxa"/>
          </w:tcPr>
          <w:p w:rsidR="00910581" w:rsidRPr="00E4206A" w:rsidRDefault="00E4206A" w:rsidP="00E4206A">
            <w:pPr>
              <w:ind w:left="420" w:hangingChars="200" w:hanging="420"/>
            </w:pPr>
            <w:r>
              <w:rPr>
                <w:rFonts w:hint="eastAsia"/>
              </w:rPr>
              <w:t>②　ローマ字の決まりを理解し、ローマ字を正しく読むことができ、正しくローマ字で書くことができる。</w:t>
            </w:r>
          </w:p>
        </w:tc>
      </w:tr>
    </w:tbl>
    <w:p w:rsidR="00516A6A" w:rsidRDefault="00910581" w:rsidP="00516A6A">
      <w:pPr>
        <w:pStyle w:val="a3"/>
        <w:numPr>
          <w:ilvl w:val="0"/>
          <w:numId w:val="6"/>
        </w:numPr>
        <w:ind w:leftChars="0"/>
      </w:pPr>
      <w:r>
        <w:rPr>
          <w:rFonts w:hint="eastAsia"/>
        </w:rPr>
        <w:t>展開</w:t>
      </w:r>
    </w:p>
    <w:tbl>
      <w:tblPr>
        <w:tblStyle w:val="a4"/>
        <w:tblW w:w="0" w:type="auto"/>
        <w:tblLook w:val="04A0" w:firstRow="1" w:lastRow="0" w:firstColumn="1" w:lastColumn="0" w:noHBand="0" w:noVBand="1"/>
      </w:tblPr>
      <w:tblGrid>
        <w:gridCol w:w="1555"/>
        <w:gridCol w:w="6939"/>
      </w:tblGrid>
      <w:tr w:rsidR="00E4206A" w:rsidTr="00E4206A">
        <w:tc>
          <w:tcPr>
            <w:tcW w:w="1555" w:type="dxa"/>
          </w:tcPr>
          <w:p w:rsidR="00E4206A" w:rsidRDefault="00E4206A" w:rsidP="00E4206A">
            <w:pPr>
              <w:jc w:val="center"/>
            </w:pPr>
            <w:r>
              <w:rPr>
                <w:rFonts w:hint="eastAsia"/>
              </w:rPr>
              <w:t>前時の内容</w:t>
            </w:r>
          </w:p>
        </w:tc>
        <w:tc>
          <w:tcPr>
            <w:tcW w:w="6939" w:type="dxa"/>
          </w:tcPr>
          <w:p w:rsidR="00E4206A" w:rsidRDefault="00E4206A" w:rsidP="00AE15BE">
            <w:pPr>
              <w:jc w:val="left"/>
            </w:pPr>
            <w:r>
              <w:rPr>
                <w:rFonts w:hint="eastAsia"/>
              </w:rPr>
              <w:t>促音・撥音の書き方を理解しよう。</w:t>
            </w:r>
          </w:p>
        </w:tc>
      </w:tr>
    </w:tbl>
    <w:p w:rsidR="00E4206A" w:rsidRDefault="00E4206A" w:rsidP="00516A6A"/>
    <w:tbl>
      <w:tblPr>
        <w:tblStyle w:val="a4"/>
        <w:tblW w:w="0" w:type="auto"/>
        <w:tblLook w:val="04A0" w:firstRow="1" w:lastRow="0" w:firstColumn="1" w:lastColumn="0" w:noHBand="0" w:noVBand="1"/>
      </w:tblPr>
      <w:tblGrid>
        <w:gridCol w:w="2123"/>
        <w:gridCol w:w="2550"/>
        <w:gridCol w:w="3119"/>
        <w:gridCol w:w="702"/>
      </w:tblGrid>
      <w:tr w:rsidR="00E4206A" w:rsidTr="00E4206A">
        <w:tc>
          <w:tcPr>
            <w:tcW w:w="2123" w:type="dxa"/>
          </w:tcPr>
          <w:p w:rsidR="00E4206A" w:rsidRDefault="00E4206A" w:rsidP="00AE15BE">
            <w:pPr>
              <w:jc w:val="center"/>
            </w:pPr>
            <w:r>
              <w:rPr>
                <w:rFonts w:hint="eastAsia"/>
              </w:rPr>
              <w:lastRenderedPageBreak/>
              <w:t>学習活動</w:t>
            </w:r>
          </w:p>
        </w:tc>
        <w:tc>
          <w:tcPr>
            <w:tcW w:w="2550" w:type="dxa"/>
          </w:tcPr>
          <w:p w:rsidR="00E4206A" w:rsidRDefault="00E4206A" w:rsidP="00AE15BE">
            <w:pPr>
              <w:jc w:val="center"/>
            </w:pPr>
            <w:r>
              <w:rPr>
                <w:rFonts w:hint="eastAsia"/>
              </w:rPr>
              <w:t>学習内容</w:t>
            </w:r>
          </w:p>
        </w:tc>
        <w:tc>
          <w:tcPr>
            <w:tcW w:w="3119" w:type="dxa"/>
          </w:tcPr>
          <w:p w:rsidR="00E4206A" w:rsidRDefault="00E4206A" w:rsidP="00AE15BE">
            <w:pPr>
              <w:jc w:val="center"/>
            </w:pPr>
            <w:r>
              <w:rPr>
                <w:rFonts w:hint="eastAsia"/>
              </w:rPr>
              <w:t>指導と評価の創意工夫</w:t>
            </w:r>
          </w:p>
        </w:tc>
        <w:tc>
          <w:tcPr>
            <w:tcW w:w="702" w:type="dxa"/>
          </w:tcPr>
          <w:p w:rsidR="00E4206A" w:rsidRDefault="00E4206A" w:rsidP="00AE15BE">
            <w:pPr>
              <w:jc w:val="center"/>
            </w:pPr>
            <w:r>
              <w:rPr>
                <w:rFonts w:hint="eastAsia"/>
              </w:rPr>
              <w:t>時間</w:t>
            </w:r>
          </w:p>
        </w:tc>
      </w:tr>
      <w:tr w:rsidR="00E4206A" w:rsidTr="00E4206A">
        <w:tc>
          <w:tcPr>
            <w:tcW w:w="2123" w:type="dxa"/>
          </w:tcPr>
          <w:p w:rsidR="00975689" w:rsidRDefault="00975689" w:rsidP="00516A6A">
            <w:r>
              <w:rPr>
                <w:rFonts w:hint="eastAsia"/>
              </w:rPr>
              <w:t xml:space="preserve">１　</w:t>
            </w:r>
            <w:r w:rsidR="007674B4">
              <w:rPr>
                <w:rFonts w:hint="eastAsia"/>
              </w:rPr>
              <w:t>前時の復習</w:t>
            </w:r>
            <w:r>
              <w:rPr>
                <w:rFonts w:hint="eastAsia"/>
              </w:rPr>
              <w:t xml:space="preserve">をす　　</w:t>
            </w:r>
          </w:p>
          <w:p w:rsidR="00E4206A" w:rsidRDefault="00975689" w:rsidP="00516A6A">
            <w:r>
              <w:rPr>
                <w:rFonts w:hint="eastAsia"/>
              </w:rPr>
              <w:t xml:space="preserve">　　る</w:t>
            </w:r>
          </w:p>
          <w:p w:rsidR="00975689" w:rsidRDefault="00975689" w:rsidP="00516A6A"/>
          <w:p w:rsidR="00975689" w:rsidRDefault="00975689" w:rsidP="00516A6A"/>
          <w:p w:rsidR="00975689" w:rsidRDefault="00975689" w:rsidP="00516A6A">
            <w:r>
              <w:rPr>
                <w:rFonts w:hint="eastAsia"/>
              </w:rPr>
              <w:t xml:space="preserve">２　本時の課題を提　</w:t>
            </w:r>
          </w:p>
          <w:p w:rsidR="00975689" w:rsidRDefault="00975689" w:rsidP="00516A6A">
            <w:r>
              <w:rPr>
                <w:rFonts w:hint="eastAsia"/>
              </w:rPr>
              <w:t xml:space="preserve">　　示する。</w:t>
            </w:r>
          </w:p>
          <w:p w:rsidR="00975689" w:rsidRDefault="00975689" w:rsidP="00516A6A">
            <w:r>
              <w:rPr>
                <w:noProof/>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14288</wp:posOffset>
                      </wp:positionV>
                      <wp:extent cx="3190875" cy="528637"/>
                      <wp:effectExtent l="0" t="0" r="28575" b="24130"/>
                      <wp:wrapNone/>
                      <wp:docPr id="2" name="テキスト ボックス 2"/>
                      <wp:cNvGraphicFramePr/>
                      <a:graphic xmlns:a="http://schemas.openxmlformats.org/drawingml/2006/main">
                        <a:graphicData uri="http://schemas.microsoft.com/office/word/2010/wordprocessingShape">
                          <wps:wsp>
                            <wps:cNvSpPr txBox="1"/>
                            <wps:spPr>
                              <a:xfrm>
                                <a:off x="0" y="0"/>
                                <a:ext cx="3190875" cy="528637"/>
                              </a:xfrm>
                              <a:prstGeom prst="rect">
                                <a:avLst/>
                              </a:prstGeom>
                              <a:solidFill>
                                <a:schemeClr val="lt1"/>
                              </a:solidFill>
                              <a:ln w="6350">
                                <a:solidFill>
                                  <a:prstClr val="black"/>
                                </a:solidFill>
                              </a:ln>
                            </wps:spPr>
                            <wps:txbx>
                              <w:txbxContent>
                                <w:p w:rsidR="00975689" w:rsidRDefault="00975689">
                                  <w:r>
                                    <w:rPr>
                                      <w:rFonts w:hint="eastAsia"/>
                                    </w:rPr>
                                    <w:t>人名</w:t>
                                  </w:r>
                                  <w:r>
                                    <w:t>・地名</w:t>
                                  </w:r>
                                  <w:r>
                                    <w:rPr>
                                      <w:rFonts w:hint="eastAsia"/>
                                    </w:rPr>
                                    <w:t>の</w:t>
                                  </w:r>
                                  <w:r>
                                    <w:t>書き方</w:t>
                                  </w:r>
                                  <w:r>
                                    <w:rPr>
                                      <w:rFonts w:hint="eastAsia"/>
                                    </w:rPr>
                                    <w:t>や書き方が２</w:t>
                                  </w:r>
                                  <w:r>
                                    <w:t>通りある文字を理解しよう。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pt;margin-top:1.15pt;width:251.25pt;height:4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" fillcolor="white [3201]" strokeweight=".5pt">
                      <v:textbox>
                        <w:txbxContent>
                          <w:p w:rsidR="00975689" w:rsidRDefault="00975689">
                            <w:r>
                              <w:rPr>
                                <w:rFonts w:hint="eastAsia"/>
                              </w:rPr>
                              <w:t>人名</w:t>
                            </w:r>
                            <w:r>
                              <w:t>・地名</w:t>
                            </w:r>
                            <w:r>
                              <w:rPr>
                                <w:rFonts w:hint="eastAsia"/>
                              </w:rPr>
                              <w:t>の</w:t>
                            </w:r>
                            <w:r>
                              <w:t>書き方</w:t>
                            </w:r>
                            <w:r>
                              <w:rPr>
                                <w:rFonts w:hint="eastAsia"/>
                              </w:rPr>
                              <w:t>や書き方が２</w:t>
                            </w:r>
                            <w:r>
                              <w:t>通りある文字を理解しよう。</w:t>
                            </w:r>
                          </w:p>
                        </w:txbxContent>
                      </v:textbox>
                    </v:shape>
                  </w:pict>
                </mc:Fallback>
              </mc:AlternateContent>
            </w:r>
          </w:p>
          <w:p w:rsidR="00975689" w:rsidRDefault="00975689" w:rsidP="00516A6A"/>
          <w:p w:rsidR="00975689" w:rsidRDefault="00975689" w:rsidP="00516A6A"/>
          <w:p w:rsidR="00975689" w:rsidRDefault="00975689" w:rsidP="00516A6A"/>
          <w:p w:rsidR="00975689" w:rsidRDefault="00975689" w:rsidP="00516A6A"/>
          <w:p w:rsidR="00975689" w:rsidRDefault="00975689" w:rsidP="00516A6A"/>
          <w:p w:rsidR="00975689" w:rsidRDefault="00975689" w:rsidP="00516A6A"/>
          <w:p w:rsidR="00214EFB" w:rsidRDefault="00214EFB" w:rsidP="00516A6A"/>
          <w:p w:rsidR="00214EFB" w:rsidRDefault="00214EFB" w:rsidP="00214EFB">
            <w:pPr>
              <w:ind w:left="420" w:hangingChars="200" w:hanging="420"/>
            </w:pPr>
            <w:r>
              <w:rPr>
                <w:rFonts w:hint="eastAsia"/>
              </w:rPr>
              <w:t>３　人名・地名を書く練習をする。</w:t>
            </w:r>
          </w:p>
          <w:p w:rsidR="00214EFB" w:rsidRDefault="00214EFB" w:rsidP="00516A6A"/>
          <w:p w:rsidR="00214EFB" w:rsidRDefault="00214EFB" w:rsidP="00516A6A"/>
          <w:p w:rsidR="00401749" w:rsidRDefault="00401749" w:rsidP="00516A6A"/>
          <w:p w:rsidR="00401749" w:rsidRDefault="00401749" w:rsidP="00516A6A"/>
          <w:p w:rsidR="00401749" w:rsidRDefault="00401749" w:rsidP="00516A6A"/>
          <w:p w:rsidR="00401749" w:rsidRDefault="00AE15BE" w:rsidP="00401749">
            <w:pPr>
              <w:ind w:left="420" w:hangingChars="200" w:hanging="420"/>
            </w:pPr>
            <w:r>
              <w:rPr>
                <w:rFonts w:hint="eastAsia"/>
              </w:rPr>
              <w:t>４　ヘボン式の書き方</w:t>
            </w:r>
            <w:r w:rsidR="00401749">
              <w:rPr>
                <w:rFonts w:hint="eastAsia"/>
              </w:rPr>
              <w:t>を練習する。</w:t>
            </w:r>
          </w:p>
          <w:p w:rsidR="00401749" w:rsidRDefault="00401749" w:rsidP="00401749">
            <w:pPr>
              <w:ind w:left="420" w:hangingChars="200" w:hanging="420"/>
            </w:pPr>
          </w:p>
          <w:p w:rsidR="00401749" w:rsidRDefault="00401749" w:rsidP="00401749">
            <w:pPr>
              <w:ind w:left="420" w:hangingChars="200" w:hanging="420"/>
            </w:pPr>
          </w:p>
          <w:p w:rsidR="00401749" w:rsidRDefault="00401749" w:rsidP="00401749">
            <w:pPr>
              <w:ind w:left="420" w:hangingChars="200" w:hanging="420"/>
            </w:pPr>
            <w:r>
              <w:rPr>
                <w:rFonts w:hint="eastAsia"/>
              </w:rPr>
              <w:t>５　ワークシートを用いて練習する</w:t>
            </w:r>
          </w:p>
          <w:p w:rsidR="00401749" w:rsidRDefault="00401749" w:rsidP="00401749">
            <w:pPr>
              <w:ind w:left="420" w:hangingChars="200" w:hanging="420"/>
            </w:pPr>
          </w:p>
          <w:p w:rsidR="00401749" w:rsidRDefault="00401749"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F3324F" w:rsidRDefault="00F3324F" w:rsidP="00401749">
            <w:pPr>
              <w:ind w:left="420" w:hangingChars="200" w:hanging="420"/>
            </w:pPr>
          </w:p>
          <w:p w:rsidR="00401749" w:rsidRDefault="00401749" w:rsidP="00401749">
            <w:pPr>
              <w:ind w:left="420" w:hangingChars="200" w:hanging="420"/>
            </w:pPr>
            <w:r>
              <w:rPr>
                <w:rFonts w:hint="eastAsia"/>
              </w:rPr>
              <w:t>６　本時のまとめをする</w:t>
            </w:r>
          </w:p>
          <w:p w:rsidR="00401749" w:rsidRDefault="00401749" w:rsidP="00401749">
            <w:pPr>
              <w:ind w:left="420" w:hangingChars="200" w:hanging="420"/>
            </w:pPr>
          </w:p>
        </w:tc>
        <w:tc>
          <w:tcPr>
            <w:tcW w:w="2550" w:type="dxa"/>
          </w:tcPr>
          <w:p w:rsidR="00E4206A" w:rsidRDefault="00975689" w:rsidP="00516A6A">
            <w:r>
              <w:rPr>
                <w:rFonts w:hint="eastAsia"/>
              </w:rPr>
              <w:lastRenderedPageBreak/>
              <w:t>・促音・撥音の書き方</w:t>
            </w:r>
          </w:p>
          <w:p w:rsidR="00975689" w:rsidRDefault="00975689" w:rsidP="00516A6A"/>
          <w:p w:rsidR="00975689" w:rsidRDefault="00975689" w:rsidP="00516A6A"/>
          <w:p w:rsidR="00975689" w:rsidRDefault="00975689" w:rsidP="00516A6A"/>
          <w:p w:rsidR="00975689" w:rsidRDefault="00AE15BE" w:rsidP="00516A6A">
            <w:r>
              <w:rPr>
                <w:rFonts w:hint="eastAsia"/>
              </w:rPr>
              <w:t>・本時の課題の把握</w:t>
            </w:r>
          </w:p>
          <w:p w:rsidR="00975689" w:rsidRDefault="00975689" w:rsidP="00516A6A"/>
          <w:p w:rsidR="00975689" w:rsidRDefault="00975689" w:rsidP="00516A6A"/>
          <w:p w:rsidR="00975689" w:rsidRDefault="00975689" w:rsidP="00516A6A"/>
          <w:p w:rsidR="00975689" w:rsidRDefault="00975689" w:rsidP="00516A6A"/>
          <w:p w:rsidR="00975689" w:rsidRDefault="00975689" w:rsidP="00516A6A"/>
          <w:p w:rsidR="00975689" w:rsidRDefault="00975689" w:rsidP="00516A6A"/>
          <w:p w:rsidR="00975689" w:rsidRDefault="00975689" w:rsidP="00516A6A"/>
          <w:p w:rsidR="00214EFB" w:rsidRDefault="00214EFB" w:rsidP="00516A6A"/>
          <w:p w:rsidR="00214EFB" w:rsidRDefault="00214EFB" w:rsidP="00516A6A"/>
          <w:p w:rsidR="00214EFB" w:rsidRDefault="00214EFB" w:rsidP="00214EFB">
            <w:pPr>
              <w:ind w:left="210" w:hangingChars="100" w:hanging="210"/>
            </w:pPr>
            <w:r>
              <w:rPr>
                <w:rFonts w:hint="eastAsia"/>
              </w:rPr>
              <w:t>・大文字・小文字の使い分け</w:t>
            </w:r>
          </w:p>
          <w:p w:rsidR="00214EFB" w:rsidRDefault="00214EFB" w:rsidP="00516A6A"/>
          <w:p w:rsidR="00214EFB" w:rsidRDefault="00214EFB" w:rsidP="00516A6A"/>
          <w:p w:rsidR="00401749" w:rsidRDefault="00401749" w:rsidP="00516A6A"/>
          <w:p w:rsidR="00401749" w:rsidRDefault="00401749" w:rsidP="00516A6A"/>
          <w:p w:rsidR="00401749" w:rsidRDefault="00401749" w:rsidP="00516A6A"/>
          <w:p w:rsidR="00401749" w:rsidRDefault="00AE15BE" w:rsidP="00516A6A">
            <w:r>
              <w:rPr>
                <w:rFonts w:hint="eastAsia"/>
              </w:rPr>
              <w:t>・ヘボン式</w:t>
            </w:r>
            <w:r w:rsidR="00401749">
              <w:rPr>
                <w:rFonts w:hint="eastAsia"/>
              </w:rPr>
              <w:t>の書き方</w:t>
            </w:r>
          </w:p>
          <w:p w:rsidR="00401749" w:rsidRDefault="00401749" w:rsidP="00516A6A"/>
          <w:p w:rsidR="00401749" w:rsidRDefault="00401749" w:rsidP="00516A6A"/>
          <w:p w:rsidR="00401749" w:rsidRDefault="00401749" w:rsidP="00516A6A"/>
          <w:p w:rsidR="00401749" w:rsidRDefault="00401749" w:rsidP="00516A6A"/>
          <w:p w:rsidR="00401749" w:rsidRDefault="00401749" w:rsidP="00516A6A"/>
          <w:p w:rsidR="00401749" w:rsidRDefault="00401749" w:rsidP="00516A6A"/>
          <w:p w:rsidR="00401749" w:rsidRDefault="00F3324F" w:rsidP="00516A6A">
            <w:r>
              <w:rPr>
                <w:noProof/>
              </w:rPr>
              <mc:AlternateContent>
                <mc:Choice Requires="wps">
                  <w:drawing>
                    <wp:anchor distT="0" distB="0" distL="114300" distR="114300" simplePos="0" relativeHeight="251660288" behindDoc="0" locked="0" layoutInCell="1" allowOverlap="1">
                      <wp:simplePos x="0" y="0"/>
                      <wp:positionH relativeFrom="column">
                        <wp:posOffset>162243</wp:posOffset>
                      </wp:positionH>
                      <wp:positionV relativeFrom="paragraph">
                        <wp:posOffset>38100</wp:posOffset>
                      </wp:positionV>
                      <wp:extent cx="3228975" cy="1504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228975" cy="1504950"/>
                              </a:xfrm>
                              <a:prstGeom prst="rect">
                                <a:avLst/>
                              </a:prstGeom>
                              <a:solidFill>
                                <a:schemeClr val="lt1"/>
                              </a:solidFill>
                              <a:ln w="6350">
                                <a:solidFill>
                                  <a:prstClr val="black"/>
                                </a:solidFill>
                                <a:prstDash val="dash"/>
                              </a:ln>
                            </wps:spPr>
                            <wps:txbx>
                              <w:txbxContent>
                                <w:p w:rsidR="00F3324F" w:rsidRDefault="00F3324F" w:rsidP="00F3324F">
                                  <w:pPr>
                                    <w:ind w:left="1050" w:hangingChars="500" w:hanging="1050"/>
                                  </w:pPr>
                                  <w:r>
                                    <w:rPr>
                                      <w:rFonts w:hint="eastAsia"/>
                                    </w:rPr>
                                    <w:t>ア</w:t>
                                  </w:r>
                                  <w:r>
                                    <w:t>の</w:t>
                                  </w:r>
                                  <w:r>
                                    <w:t>③</w:t>
                                  </w:r>
                                  <w:r>
                                    <w:rPr>
                                      <w:rFonts w:hint="eastAsia"/>
                                    </w:rPr>
                                    <w:t xml:space="preserve">　</w:t>
                                  </w:r>
                                  <w:r>
                                    <w:t xml:space="preserve">　</w:t>
                                  </w:r>
                                  <w:r>
                                    <w:rPr>
                                      <w:rFonts w:hint="eastAsia"/>
                                    </w:rPr>
                                    <w:t>身の回りのものを</w:t>
                                  </w:r>
                                  <w:r>
                                    <w:t>ローマ字で意欲的に書こうとしている</w:t>
                                  </w:r>
                                  <w:r>
                                    <w:rPr>
                                      <w:rFonts w:hint="eastAsia"/>
                                    </w:rPr>
                                    <w:t>。</w:t>
                                  </w:r>
                                </w:p>
                                <w:p w:rsidR="00F3324F" w:rsidRPr="00F3324F" w:rsidRDefault="00F3324F" w:rsidP="00F3324F">
                                  <w:pPr>
                                    <w:ind w:left="1050" w:hangingChars="500" w:hanging="1050"/>
                                  </w:pPr>
                                </w:p>
                                <w:p w:rsidR="00F3324F" w:rsidRPr="00F3324F" w:rsidRDefault="00F3324F" w:rsidP="00F3324F">
                                  <w:pPr>
                                    <w:ind w:left="1050" w:hangingChars="500" w:hanging="1050"/>
                                  </w:pPr>
                                  <w:r>
                                    <w:rPr>
                                      <w:rFonts w:hint="eastAsia"/>
                                    </w:rPr>
                                    <w:t>オ</w:t>
                                  </w:r>
                                  <w:r>
                                    <w:t>の</w:t>
                                  </w:r>
                                  <w:r>
                                    <w:t>②</w:t>
                                  </w:r>
                                  <w:r>
                                    <w:t xml:space="preserve">　　</w:t>
                                  </w:r>
                                  <w:r>
                                    <w:rPr>
                                      <w:rFonts w:hint="eastAsia"/>
                                    </w:rPr>
                                    <w:t>ローマ字の</w:t>
                                  </w:r>
                                  <w:r>
                                    <w:t>きまりを理解し、ローマ字を正しく読むことができ、</w:t>
                                  </w:r>
                                  <w:r>
                                    <w:rPr>
                                      <w:rFonts w:hint="eastAsia"/>
                                    </w:rPr>
                                    <w:t>正しくローマ字を</w:t>
                                  </w:r>
                                  <w:r>
                                    <w:t>書くことができる。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 o:spid="_x0000_s1027" type="#_x0000_t202" style="position:absolute;left:0;text-align:left;margin-left:12.8pt;margin-top:3pt;width:254.25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" fillcolor="white [3201]" strokeweight=".5pt">
                      <v:stroke dashstyle="dash"/>
                      <v:textbox>
                        <w:txbxContent>
                          <w:p w:rsidR="00F3324F" w:rsidRDefault="00F3324F" w:rsidP="00F3324F">
                            <w:pPr>
                              <w:ind w:left="1050" w:hangingChars="500" w:hanging="1050"/>
                            </w:pPr>
                            <w:r>
                              <w:rPr>
                                <w:rFonts w:hint="eastAsia"/>
                              </w:rPr>
                              <w:t>ア</w:t>
                            </w:r>
                            <w:r>
                              <w:t>の</w:t>
                            </w:r>
                            <w:r>
                              <w:t>③</w:t>
                            </w:r>
                            <w:r>
                              <w:rPr>
                                <w:rFonts w:hint="eastAsia"/>
                              </w:rPr>
                              <w:t xml:space="preserve">　</w:t>
                            </w:r>
                            <w:r>
                              <w:t xml:space="preserve">　</w:t>
                            </w:r>
                            <w:r>
                              <w:rPr>
                                <w:rFonts w:hint="eastAsia"/>
                              </w:rPr>
                              <w:t>身の回りのものを</w:t>
                            </w:r>
                            <w:r>
                              <w:t>ローマ字で意欲的に書こうとしている</w:t>
                            </w:r>
                            <w:r>
                              <w:rPr>
                                <w:rFonts w:hint="eastAsia"/>
                              </w:rPr>
                              <w:t>。</w:t>
                            </w:r>
                          </w:p>
                          <w:p w:rsidR="00F3324F" w:rsidRPr="00F3324F" w:rsidRDefault="00F3324F" w:rsidP="00F3324F">
                            <w:pPr>
                              <w:ind w:left="1050" w:hangingChars="500" w:hanging="1050"/>
                            </w:pPr>
                          </w:p>
                          <w:p w:rsidR="00F3324F" w:rsidRPr="00F3324F" w:rsidRDefault="00F3324F" w:rsidP="00F3324F">
                            <w:pPr>
                              <w:ind w:left="1050" w:hangingChars="500" w:hanging="1050"/>
                            </w:pPr>
                            <w:r>
                              <w:rPr>
                                <w:rFonts w:hint="eastAsia"/>
                              </w:rPr>
                              <w:t>オ</w:t>
                            </w:r>
                            <w:r>
                              <w:t>の</w:t>
                            </w:r>
                            <w:r>
                              <w:t>②</w:t>
                            </w:r>
                            <w:r>
                              <w:t xml:space="preserve">　　</w:t>
                            </w:r>
                            <w:r>
                              <w:rPr>
                                <w:rFonts w:hint="eastAsia"/>
                              </w:rPr>
                              <w:t>ローマ字の</w:t>
                            </w:r>
                            <w:r>
                              <w:t>きまりを理解し、ローマ字を正しく読むことができ、</w:t>
                            </w:r>
                            <w:r>
                              <w:rPr>
                                <w:rFonts w:hint="eastAsia"/>
                              </w:rPr>
                              <w:t>正しくローマ字を</w:t>
                            </w:r>
                            <w:r>
                              <w:t>書くことができる。</w:t>
                            </w:r>
                          </w:p>
                        </w:txbxContent>
                      </v:textbox>
                    </v:shape>
                  </w:pict>
                </mc:Fallback>
              </mc:AlternateContent>
            </w:r>
          </w:p>
          <w:p w:rsidR="00F3324F" w:rsidRDefault="00F3324F" w:rsidP="00516A6A"/>
          <w:p w:rsidR="00F3324F" w:rsidRDefault="00F3324F" w:rsidP="00516A6A"/>
          <w:p w:rsidR="00F3324F" w:rsidRDefault="00F3324F" w:rsidP="00516A6A"/>
          <w:p w:rsidR="00F3324F" w:rsidRDefault="00F3324F" w:rsidP="00516A6A"/>
          <w:p w:rsidR="00F3324F" w:rsidRDefault="00F3324F" w:rsidP="00516A6A"/>
          <w:p w:rsidR="00F3324F" w:rsidRDefault="00F3324F" w:rsidP="00516A6A"/>
          <w:p w:rsidR="00F3324F" w:rsidRDefault="00F3324F" w:rsidP="00516A6A"/>
          <w:p w:rsidR="00F3324F" w:rsidRDefault="007614AB" w:rsidP="00516A6A">
            <w:r>
              <w:rPr>
                <w:noProof/>
              </w:rPr>
              <mc:AlternateContent>
                <mc:Choice Requires="wps">
                  <w:drawing>
                    <wp:anchor distT="0" distB="0" distL="114300" distR="114300" simplePos="0" relativeHeight="251661312" behindDoc="0" locked="0" layoutInCell="1" allowOverlap="1">
                      <wp:simplePos x="0" y="0"/>
                      <wp:positionH relativeFrom="column">
                        <wp:posOffset>162243</wp:posOffset>
                      </wp:positionH>
                      <wp:positionV relativeFrom="paragraph">
                        <wp:posOffset>33338</wp:posOffset>
                      </wp:positionV>
                      <wp:extent cx="3228975" cy="12382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228975" cy="1238250"/>
                              </a:xfrm>
                              <a:prstGeom prst="rect">
                                <a:avLst/>
                              </a:prstGeom>
                              <a:solidFill>
                                <a:schemeClr val="lt1"/>
                              </a:solidFill>
                              <a:ln w="6350">
                                <a:solidFill>
                                  <a:prstClr val="black"/>
                                </a:solidFill>
                              </a:ln>
                            </wps:spPr>
                            <wps:txbx>
                              <w:txbxContent>
                                <w:p w:rsidR="007614AB" w:rsidRDefault="007614AB">
                                  <w:r>
                                    <w:rPr>
                                      <w:rFonts w:hint="eastAsia"/>
                                    </w:rPr>
                                    <w:t>《手立て》</w:t>
                                  </w:r>
                                </w:p>
                                <w:p w:rsidR="007614AB" w:rsidRDefault="007614AB" w:rsidP="007614AB">
                                  <w:pPr>
                                    <w:ind w:left="210" w:hangingChars="100" w:hanging="210"/>
                                  </w:pPr>
                                  <w:r>
                                    <w:rPr>
                                      <w:rFonts w:hint="eastAsia"/>
                                    </w:rPr>
                                    <w:t>・できている児童には様々な単語の</w:t>
                                  </w:r>
                                  <w:r w:rsidR="001E12B9">
                                    <w:t>練習</w:t>
                                  </w:r>
                                  <w:r w:rsidR="001E12B9">
                                    <w:rPr>
                                      <w:rFonts w:hint="eastAsia"/>
                                    </w:rPr>
                                    <w:t>を</w:t>
                                  </w:r>
                                  <w:r w:rsidR="001E12B9">
                                    <w:t>するようにする</w:t>
                                  </w:r>
                                  <w:r>
                                    <w:rPr>
                                      <w:rFonts w:hint="eastAsia"/>
                                    </w:rPr>
                                    <w:t>。</w:t>
                                  </w:r>
                                </w:p>
                                <w:p w:rsidR="007614AB" w:rsidRPr="007614AB" w:rsidRDefault="007614AB" w:rsidP="007614AB">
                                  <w:pPr>
                                    <w:ind w:left="210" w:hangingChars="100" w:hanging="210"/>
                                  </w:pPr>
                                  <w:r>
                                    <w:rPr>
                                      <w:rFonts w:hint="eastAsia"/>
                                    </w:rPr>
                                    <w:t>・</w:t>
                                  </w:r>
                                  <w:r>
                                    <w:t>できていない</w:t>
                                  </w:r>
                                  <w:r>
                                    <w:rPr>
                                      <w:rFonts w:hint="eastAsia"/>
                                    </w:rPr>
                                    <w:t>児童にはローマ字表</w:t>
                                  </w:r>
                                  <w:r>
                                    <w:t>を参考にしながら書くことを助言する。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4" o:spid="_x0000_s1028" type="#_x0000_t202" style="position:absolute;left:0;text-align:left;margin-left:12.8pt;margin-top:2.65pt;width:254.25pt;height: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" fillcolor="white [3201]" strokeweight=".5pt">
                      <v:textbox>
                        <w:txbxContent>
                          <w:p w:rsidR="007614AB" w:rsidRDefault="007614AB">
                            <w:r>
                              <w:rPr>
                                <w:rFonts w:hint="eastAsia"/>
                              </w:rPr>
                              <w:t>《手立て》</w:t>
                            </w:r>
                          </w:p>
                          <w:p w:rsidR="007614AB" w:rsidRDefault="007614AB" w:rsidP="007614AB">
                            <w:pPr>
                              <w:ind w:left="210" w:hangingChars="100" w:hanging="210"/>
                            </w:pPr>
                            <w:r>
                              <w:rPr>
                                <w:rFonts w:hint="eastAsia"/>
                              </w:rPr>
                              <w:t>・できている児童には様々な単語の</w:t>
                            </w:r>
                            <w:r w:rsidR="001E12B9">
                              <w:t>練習</w:t>
                            </w:r>
                            <w:r w:rsidR="001E12B9">
                              <w:rPr>
                                <w:rFonts w:hint="eastAsia"/>
                              </w:rPr>
                              <w:t>を</w:t>
                            </w:r>
                            <w:r w:rsidR="001E12B9">
                              <w:t>するようにする</w:t>
                            </w:r>
                            <w:r>
                              <w:rPr>
                                <w:rFonts w:hint="eastAsia"/>
                              </w:rPr>
                              <w:t>。</w:t>
                            </w:r>
                          </w:p>
                          <w:p w:rsidR="007614AB" w:rsidRPr="007614AB" w:rsidRDefault="007614AB" w:rsidP="007614AB">
                            <w:pPr>
                              <w:ind w:left="210" w:hangingChars="100" w:hanging="210"/>
                            </w:pPr>
                            <w:r>
                              <w:rPr>
                                <w:rFonts w:hint="eastAsia"/>
                              </w:rPr>
                              <w:t>・</w:t>
                            </w:r>
                            <w:r>
                              <w:t>できていない</w:t>
                            </w:r>
                            <w:r>
                              <w:rPr>
                                <w:rFonts w:hint="eastAsia"/>
                              </w:rPr>
                              <w:t>児童にはローマ字表</w:t>
                            </w:r>
                            <w:r>
                              <w:t>を参考にしながら書くことを助言する。</w:t>
                            </w:r>
                          </w:p>
                        </w:txbxContent>
                      </v:textbox>
                    </v:shape>
                  </w:pict>
                </mc:Fallback>
              </mc:AlternateContent>
            </w:r>
          </w:p>
          <w:p w:rsidR="00F3324F" w:rsidRDefault="00F3324F" w:rsidP="00516A6A"/>
          <w:p w:rsidR="00F3324F" w:rsidRDefault="00F3324F" w:rsidP="00516A6A"/>
          <w:p w:rsidR="00F3324F" w:rsidRDefault="00F3324F" w:rsidP="00516A6A"/>
          <w:p w:rsidR="00F3324F" w:rsidRDefault="00F3324F" w:rsidP="00516A6A"/>
          <w:p w:rsidR="00F3324F" w:rsidRDefault="00F3324F" w:rsidP="00516A6A"/>
          <w:p w:rsidR="00401749" w:rsidRDefault="00401749" w:rsidP="00516A6A">
            <w:r>
              <w:rPr>
                <w:rFonts w:hint="eastAsia"/>
              </w:rPr>
              <w:t>・本時のまとめ</w:t>
            </w:r>
          </w:p>
          <w:p w:rsidR="00401749" w:rsidRDefault="00401749" w:rsidP="00516A6A"/>
        </w:tc>
        <w:tc>
          <w:tcPr>
            <w:tcW w:w="3119" w:type="dxa"/>
          </w:tcPr>
          <w:p w:rsidR="00E4206A" w:rsidRDefault="00AE15BE" w:rsidP="00975689">
            <w:pPr>
              <w:ind w:left="210" w:hangingChars="100" w:hanging="210"/>
            </w:pPr>
            <w:r>
              <w:rPr>
                <w:rFonts w:hint="eastAsia"/>
              </w:rPr>
              <w:lastRenderedPageBreak/>
              <w:t>○練習用ワークシートを使って手</w:t>
            </w:r>
            <w:r w:rsidR="00975689">
              <w:rPr>
                <w:rFonts w:hint="eastAsia"/>
              </w:rPr>
              <w:t>本を示す。</w:t>
            </w:r>
          </w:p>
          <w:p w:rsidR="00975689" w:rsidRDefault="00975689" w:rsidP="00975689">
            <w:pPr>
              <w:ind w:left="210" w:hangingChars="100" w:hanging="210"/>
            </w:pPr>
          </w:p>
          <w:p w:rsidR="00975689" w:rsidRDefault="00975689" w:rsidP="00975689">
            <w:pPr>
              <w:ind w:left="210" w:hangingChars="100" w:hanging="210"/>
            </w:pPr>
          </w:p>
          <w:p w:rsidR="00975689" w:rsidRDefault="001E12B9" w:rsidP="00975689">
            <w:pPr>
              <w:ind w:left="210" w:hangingChars="100" w:hanging="210"/>
            </w:pPr>
            <w:r>
              <w:rPr>
                <w:rFonts w:hint="eastAsia"/>
              </w:rPr>
              <w:t>○本時の課題を明確に示し見通しをもてるようにする。</w:t>
            </w:r>
          </w:p>
          <w:p w:rsidR="00975689" w:rsidRDefault="00975689" w:rsidP="00975689">
            <w:pPr>
              <w:ind w:left="210" w:hangingChars="100" w:hanging="210"/>
            </w:pPr>
          </w:p>
          <w:p w:rsidR="00975689" w:rsidRDefault="00975689" w:rsidP="00975689">
            <w:pPr>
              <w:ind w:left="210" w:hangingChars="100" w:hanging="210"/>
            </w:pPr>
          </w:p>
          <w:p w:rsidR="00975689" w:rsidRDefault="00975689" w:rsidP="00975689">
            <w:pPr>
              <w:ind w:left="210" w:hangingChars="100" w:hanging="210"/>
            </w:pPr>
          </w:p>
          <w:p w:rsidR="00975689" w:rsidRDefault="00975689" w:rsidP="00975689">
            <w:pPr>
              <w:ind w:left="210" w:hangingChars="100" w:hanging="210"/>
            </w:pPr>
          </w:p>
          <w:p w:rsidR="00975689" w:rsidRDefault="00AE15BE" w:rsidP="00975689">
            <w:pPr>
              <w:ind w:left="210" w:hangingChars="100" w:hanging="210"/>
            </w:pPr>
            <w:r>
              <w:rPr>
                <w:rFonts w:hint="eastAsia"/>
              </w:rPr>
              <w:t>○単元の一番最初に見せた写真を書画カメラを使って、見せることで</w:t>
            </w:r>
            <w:r w:rsidR="00975689">
              <w:rPr>
                <w:rFonts w:hint="eastAsia"/>
              </w:rPr>
              <w:t>大文字が使われていることを示す。</w:t>
            </w:r>
          </w:p>
          <w:p w:rsidR="00214EFB" w:rsidRDefault="00214EFB" w:rsidP="00975689">
            <w:pPr>
              <w:ind w:left="210" w:hangingChars="100" w:hanging="210"/>
            </w:pPr>
          </w:p>
          <w:p w:rsidR="00214EFB" w:rsidRDefault="00AE15BE" w:rsidP="00975689">
            <w:pPr>
              <w:ind w:left="210" w:hangingChars="100" w:hanging="210"/>
            </w:pPr>
            <w:r>
              <w:rPr>
                <w:rFonts w:hint="eastAsia"/>
              </w:rPr>
              <w:t>○教科書の例をワークシートを使い、書画カメラに写して手</w:t>
            </w:r>
            <w:r w:rsidR="00F43D16">
              <w:rPr>
                <w:rFonts w:hint="eastAsia"/>
              </w:rPr>
              <w:t>本を示す。</w:t>
            </w:r>
          </w:p>
          <w:p w:rsidR="00F43D16" w:rsidRDefault="00AE15BE" w:rsidP="00975689">
            <w:pPr>
              <w:ind w:left="210" w:hangingChars="100" w:hanging="210"/>
            </w:pPr>
            <w:r>
              <w:rPr>
                <w:rFonts w:hint="eastAsia"/>
              </w:rPr>
              <w:t>○人名は隣の児童同士</w:t>
            </w:r>
            <w:r w:rsidR="001E12B9">
              <w:rPr>
                <w:rFonts w:hint="eastAsia"/>
              </w:rPr>
              <w:t>で</w:t>
            </w:r>
            <w:r>
              <w:rPr>
                <w:rFonts w:hint="eastAsia"/>
              </w:rPr>
              <w:t>名前を書くようにしお互いに正確に書けているのか確認できる</w:t>
            </w:r>
            <w:r w:rsidR="00F43D16">
              <w:rPr>
                <w:rFonts w:hint="eastAsia"/>
              </w:rPr>
              <w:t>ようにする。</w:t>
            </w:r>
          </w:p>
          <w:p w:rsidR="00975689" w:rsidRDefault="00401749" w:rsidP="00975689">
            <w:pPr>
              <w:ind w:left="210" w:hangingChars="100" w:hanging="210"/>
            </w:pPr>
            <w:r>
              <w:rPr>
                <w:rFonts w:hint="eastAsia"/>
              </w:rPr>
              <w:t>○書画カメラを使い、</w:t>
            </w:r>
            <w:r>
              <w:rPr>
                <w:rFonts w:hint="eastAsia"/>
              </w:rPr>
              <w:t>SHI</w:t>
            </w:r>
            <w:r>
              <w:rPr>
                <w:rFonts w:hint="eastAsia"/>
              </w:rPr>
              <w:t>などの書き方があることを確認する。</w:t>
            </w:r>
          </w:p>
          <w:p w:rsidR="00401749" w:rsidRDefault="00401749" w:rsidP="00401749"/>
          <w:p w:rsidR="00401749" w:rsidRDefault="00AE15BE" w:rsidP="00401749">
            <w:pPr>
              <w:ind w:left="210" w:hangingChars="100" w:hanging="210"/>
            </w:pPr>
            <w:r>
              <w:rPr>
                <w:rFonts w:hint="eastAsia"/>
              </w:rPr>
              <w:t>○注意点を再度確認してから机間指導を行う</w:t>
            </w:r>
            <w:r w:rsidR="00401749">
              <w:rPr>
                <w:rFonts w:hint="eastAsia"/>
              </w:rPr>
              <w:t>。</w:t>
            </w:r>
          </w:p>
          <w:p w:rsidR="00401749" w:rsidRDefault="00401749" w:rsidP="00401749">
            <w:pPr>
              <w:ind w:left="210" w:hangingChars="100" w:hanging="210"/>
            </w:pPr>
          </w:p>
          <w:p w:rsidR="00401749" w:rsidRDefault="00401749"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F3324F" w:rsidRDefault="00F3324F" w:rsidP="00401749"/>
          <w:p w:rsidR="00401749" w:rsidRDefault="00740CF8" w:rsidP="00981C1E">
            <w:pPr>
              <w:ind w:left="210" w:hangingChars="100" w:hanging="210"/>
            </w:pPr>
            <w:r>
              <w:rPr>
                <w:rFonts w:hint="eastAsia"/>
              </w:rPr>
              <w:t>○本時</w:t>
            </w:r>
            <w:r w:rsidR="00401749">
              <w:rPr>
                <w:rFonts w:hint="eastAsia"/>
              </w:rPr>
              <w:t>に</w:t>
            </w:r>
            <w:r>
              <w:rPr>
                <w:rFonts w:hint="eastAsia"/>
              </w:rPr>
              <w:t>扱</w:t>
            </w:r>
            <w:r w:rsidR="00401749">
              <w:rPr>
                <w:rFonts w:hint="eastAsia"/>
              </w:rPr>
              <w:t>った</w:t>
            </w:r>
            <w:r>
              <w:rPr>
                <w:rFonts w:hint="eastAsia"/>
              </w:rPr>
              <w:t>内容を確認す</w:t>
            </w:r>
            <w:r w:rsidR="00981C1E">
              <w:rPr>
                <w:rFonts w:hint="eastAsia"/>
              </w:rPr>
              <w:t>る。</w:t>
            </w:r>
            <w:r>
              <w:rPr>
                <w:rFonts w:hint="eastAsia"/>
              </w:rPr>
              <w:t xml:space="preserve">　　</w:t>
            </w:r>
          </w:p>
          <w:p w:rsidR="00214EFB" w:rsidRDefault="00214EFB" w:rsidP="00975689">
            <w:pPr>
              <w:ind w:left="210" w:hangingChars="100" w:hanging="210"/>
            </w:pPr>
          </w:p>
        </w:tc>
        <w:tc>
          <w:tcPr>
            <w:tcW w:w="702" w:type="dxa"/>
          </w:tcPr>
          <w:p w:rsidR="00E4206A" w:rsidRDefault="007614AB" w:rsidP="00516A6A">
            <w:r>
              <w:rPr>
                <w:rFonts w:hint="eastAsia"/>
              </w:rPr>
              <w:lastRenderedPageBreak/>
              <w:t>10</w:t>
            </w:r>
          </w:p>
          <w:p w:rsidR="007614AB" w:rsidRDefault="007614AB" w:rsidP="00516A6A"/>
          <w:p w:rsidR="007614AB" w:rsidRDefault="007614AB" w:rsidP="00516A6A"/>
          <w:p w:rsidR="007614AB" w:rsidRDefault="007614AB" w:rsidP="00516A6A"/>
          <w:p w:rsidR="007614AB" w:rsidRDefault="007614AB" w:rsidP="00516A6A">
            <w:r>
              <w:t>5</w:t>
            </w:r>
          </w:p>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r>
              <w:t>7</w:t>
            </w:r>
          </w:p>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r>
              <w:t>8</w:t>
            </w:r>
          </w:p>
          <w:p w:rsidR="007614AB" w:rsidRDefault="007614AB" w:rsidP="00516A6A"/>
          <w:p w:rsidR="007614AB" w:rsidRDefault="007614AB" w:rsidP="00516A6A"/>
          <w:p w:rsidR="007614AB" w:rsidRDefault="007614AB" w:rsidP="00516A6A"/>
          <w:p w:rsidR="007614AB" w:rsidRDefault="007614AB" w:rsidP="00516A6A">
            <w:r>
              <w:t>10</w:t>
            </w:r>
          </w:p>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p w:rsidR="007614AB" w:rsidRDefault="007614AB" w:rsidP="00516A6A">
            <w:r>
              <w:t>5</w:t>
            </w:r>
          </w:p>
          <w:p w:rsidR="007614AB" w:rsidRDefault="007614AB" w:rsidP="00516A6A"/>
          <w:p w:rsidR="007614AB" w:rsidRDefault="007614AB" w:rsidP="00516A6A"/>
        </w:tc>
      </w:tr>
    </w:tbl>
    <w:p w:rsidR="00E4206A" w:rsidRDefault="00E4206A" w:rsidP="00516A6A"/>
    <w:tbl>
      <w:tblPr>
        <w:tblStyle w:val="a4"/>
        <w:tblW w:w="0" w:type="auto"/>
        <w:tblLook w:val="04A0" w:firstRow="1" w:lastRow="0" w:firstColumn="1" w:lastColumn="0" w:noHBand="0" w:noVBand="1"/>
      </w:tblPr>
      <w:tblGrid>
        <w:gridCol w:w="2547"/>
        <w:gridCol w:w="5947"/>
      </w:tblGrid>
      <w:tr w:rsidR="007614AB" w:rsidTr="007614AB">
        <w:tc>
          <w:tcPr>
            <w:tcW w:w="2547" w:type="dxa"/>
          </w:tcPr>
          <w:p w:rsidR="007614AB" w:rsidRDefault="007614AB" w:rsidP="00516A6A">
            <w:r>
              <w:rPr>
                <w:rFonts w:hint="eastAsia"/>
              </w:rPr>
              <w:t>次時の内容</w:t>
            </w:r>
          </w:p>
        </w:tc>
        <w:tc>
          <w:tcPr>
            <w:tcW w:w="5947" w:type="dxa"/>
          </w:tcPr>
          <w:p w:rsidR="007614AB" w:rsidRDefault="001E12B9" w:rsidP="00516A6A">
            <w:r>
              <w:rPr>
                <w:rFonts w:hint="eastAsia"/>
              </w:rPr>
              <w:t>身の回りのものをローマ字で書くこと</w:t>
            </w:r>
          </w:p>
        </w:tc>
      </w:tr>
    </w:tbl>
    <w:p w:rsidR="007614AB" w:rsidRPr="00910581" w:rsidRDefault="007614AB" w:rsidP="00516A6A"/>
    <w:sectPr w:rsidR="007614AB" w:rsidRPr="009105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D69"/>
    <w:multiLevelType w:val="hybridMultilevel"/>
    <w:tmpl w:val="614C0F52"/>
    <w:lvl w:ilvl="0" w:tplc="085C32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C8788F"/>
    <w:multiLevelType w:val="hybridMultilevel"/>
    <w:tmpl w:val="E6BEC1A4"/>
    <w:lvl w:ilvl="0" w:tplc="38D017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A705A4"/>
    <w:multiLevelType w:val="hybridMultilevel"/>
    <w:tmpl w:val="DB4C6EDA"/>
    <w:lvl w:ilvl="0" w:tplc="1BDE8788">
      <w:start w:val="1"/>
      <w:numFmt w:val="decimal"/>
      <w:lvlText w:val="%1"/>
      <w:lvlJc w:val="left"/>
      <w:pPr>
        <w:ind w:left="420" w:hanging="420"/>
      </w:pPr>
      <w:rPr>
        <w:rFonts w:hint="eastAsia"/>
      </w:rPr>
    </w:lvl>
    <w:lvl w:ilvl="1" w:tplc="EE8CFE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963F88"/>
    <w:multiLevelType w:val="hybridMultilevel"/>
    <w:tmpl w:val="D7AC7996"/>
    <w:lvl w:ilvl="0" w:tplc="37FE8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47B38A1"/>
    <w:multiLevelType w:val="hybridMultilevel"/>
    <w:tmpl w:val="747089D0"/>
    <w:lvl w:ilvl="0" w:tplc="FE1881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A8F4820"/>
    <w:multiLevelType w:val="hybridMultilevel"/>
    <w:tmpl w:val="72303A52"/>
    <w:lvl w:ilvl="0" w:tplc="82AC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CB8201B"/>
    <w:multiLevelType w:val="hybridMultilevel"/>
    <w:tmpl w:val="BD18DC4A"/>
    <w:lvl w:ilvl="0" w:tplc="6374C5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9451054"/>
    <w:multiLevelType w:val="hybridMultilevel"/>
    <w:tmpl w:val="8820AB6A"/>
    <w:lvl w:ilvl="0" w:tplc="0E041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7"/>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81"/>
    <w:rsid w:val="000574FF"/>
    <w:rsid w:val="000912DF"/>
    <w:rsid w:val="001E12B9"/>
    <w:rsid w:val="00214EFB"/>
    <w:rsid w:val="00291B22"/>
    <w:rsid w:val="00401749"/>
    <w:rsid w:val="004D25B6"/>
    <w:rsid w:val="00511104"/>
    <w:rsid w:val="00516A6A"/>
    <w:rsid w:val="005C1CA0"/>
    <w:rsid w:val="00740CF8"/>
    <w:rsid w:val="007614AB"/>
    <w:rsid w:val="007674B4"/>
    <w:rsid w:val="00910581"/>
    <w:rsid w:val="00975689"/>
    <w:rsid w:val="00981C1E"/>
    <w:rsid w:val="009E6F1A"/>
    <w:rsid w:val="00AE15BE"/>
    <w:rsid w:val="00B96C20"/>
    <w:rsid w:val="00BD2221"/>
    <w:rsid w:val="00CC03CE"/>
    <w:rsid w:val="00DE3BBC"/>
    <w:rsid w:val="00E4206A"/>
    <w:rsid w:val="00E828B5"/>
    <w:rsid w:val="00F3324F"/>
    <w:rsid w:val="00F43D16"/>
    <w:rsid w:val="00FD2B6F"/>
    <w:rsid w:val="00FE4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581"/>
    <w:pPr>
      <w:ind w:leftChars="400" w:left="840"/>
    </w:pPr>
  </w:style>
  <w:style w:type="table" w:styleId="a4">
    <w:name w:val="Table Grid"/>
    <w:basedOn w:val="a1"/>
    <w:uiPriority w:val="39"/>
    <w:rsid w:val="0091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291B22"/>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291B22"/>
    <w:rPr>
      <w:rFonts w:asciiTheme="majorHAnsi" w:eastAsiaTheme="majorEastAsia"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581"/>
    <w:pPr>
      <w:ind w:leftChars="400" w:left="840"/>
    </w:pPr>
  </w:style>
  <w:style w:type="table" w:styleId="a4">
    <w:name w:val="Table Grid"/>
    <w:basedOn w:val="a1"/>
    <w:uiPriority w:val="39"/>
    <w:rsid w:val="0091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291B22"/>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291B22"/>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波多江 慶太</cp:lastModifiedBy>
  <cp:revision>12</cp:revision>
  <dcterms:created xsi:type="dcterms:W3CDTF">2017-10-01T12:58:00Z</dcterms:created>
  <dcterms:modified xsi:type="dcterms:W3CDTF">2017-12-18T08:27:00Z</dcterms:modified>
</cp:coreProperties>
</file>